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F3E" w:rsidRDefault="00830D44" w:rsidP="00AB752B">
      <w:pPr>
        <w:pStyle w:val="Titre"/>
      </w:pPr>
      <w:r>
        <w:rPr>
          <w:noProof/>
          <w:lang w:eastAsia="fr-FR"/>
        </w:rPr>
        <w:drawing>
          <wp:anchor distT="0" distB="0" distL="114300" distR="114300" simplePos="0" relativeHeight="487602688" behindDoc="0" locked="0" layoutInCell="1" allowOverlap="1">
            <wp:simplePos x="0" y="0"/>
            <wp:positionH relativeFrom="column">
              <wp:posOffset>128905</wp:posOffset>
            </wp:positionH>
            <wp:positionV relativeFrom="paragraph">
              <wp:posOffset>297815</wp:posOffset>
            </wp:positionV>
            <wp:extent cx="984250" cy="861060"/>
            <wp:effectExtent l="0" t="0" r="0" b="0"/>
            <wp:wrapNone/>
            <wp:docPr id="57" name="Image 1"/>
            <wp:cNvGraphicFramePr/>
            <a:graphic xmlns:a="http://schemas.openxmlformats.org/drawingml/2006/main">
              <a:graphicData uri="http://schemas.openxmlformats.org/drawingml/2006/picture">
                <pic:pic xmlns:pic="http://schemas.openxmlformats.org/drawingml/2006/picture">
                  <pic:nvPicPr>
                    <pic:cNvPr id="0" name="Picture 6" descr="E:\flash\ \LOGO  PNG 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4250" cy="861060"/>
                    </a:xfrm>
                    <a:prstGeom prst="rect">
                      <a:avLst/>
                    </a:prstGeom>
                    <a:noFill/>
                    <a:ln w="9525">
                      <a:noFill/>
                      <a:miter lim="800000"/>
                      <a:headEnd/>
                      <a:tailEnd/>
                    </a:ln>
                  </pic:spPr>
                </pic:pic>
              </a:graphicData>
            </a:graphic>
          </wp:anchor>
        </w:drawing>
      </w:r>
      <w:r w:rsidR="0039044A">
        <w:rPr>
          <w:noProof/>
          <w:lang w:eastAsia="fr-FR"/>
        </w:rPr>
        <w:pict>
          <v:shape id="Graphic 1" o:spid="_x0000_s1026" style="position:absolute;left:0;text-align:left;margin-left:0;margin-top:0;width:419.55pt;height:595.3pt;z-index:-15940096;visibility:visible;mso-wrap-style:square;mso-wrap-distance-left:0;mso-wrap-distance-top:0;mso-wrap-distance-right:0;mso-wrap-distance-bottom:0;mso-position-horizontal:absolute;mso-position-horizontal-relative:page;mso-position-vertical:absolute;mso-position-vertical-relative:page;v-text-anchor:top" coordsize="532828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" path="m5328005,l,,,7560005r5328005,l5328005,xe" fillcolor="#007fc8" stroked="f">
            <v:path arrowok="t"/>
            <w10:wrap anchorx="page" anchory="page"/>
          </v:shape>
        </w:pict>
      </w:r>
      <w:r w:rsidR="00EF42F5">
        <w:t>Code de conduite: Prévention</w:t>
      </w:r>
      <w:r w:rsidR="00B27F9D">
        <w:t xml:space="preserve"> </w:t>
      </w:r>
      <w:r w:rsidR="00EF42F5">
        <w:t>des</w:t>
      </w:r>
      <w:r w:rsidR="00B27F9D">
        <w:t xml:space="preserve"> </w:t>
      </w:r>
      <w:r w:rsidR="00EF42F5">
        <w:t xml:space="preserve">abus et protection des </w:t>
      </w:r>
      <w:r w:rsidR="00EF42F5">
        <w:rPr>
          <w:spacing w:val="-2"/>
        </w:rPr>
        <w:t>personnes</w:t>
      </w:r>
    </w:p>
    <w:p w:rsidR="00CF6F3E" w:rsidRDefault="00EF42F5" w:rsidP="00AB752B">
      <w:pPr>
        <w:pStyle w:val="Titre"/>
        <w:rPr>
          <w:spacing w:val="-4"/>
          <w:sz w:val="36"/>
        </w:rPr>
      </w:pPr>
      <w:r>
        <w:rPr>
          <w:sz w:val="36"/>
        </w:rPr>
        <w:t>Extraits</w:t>
      </w:r>
      <w:r w:rsidR="00D030BB">
        <w:rPr>
          <w:sz w:val="36"/>
        </w:rPr>
        <w:t xml:space="preserve"> </w:t>
      </w:r>
      <w:r>
        <w:rPr>
          <w:sz w:val="36"/>
        </w:rPr>
        <w:t>et</w:t>
      </w:r>
      <w:r w:rsidR="00D030BB">
        <w:rPr>
          <w:sz w:val="36"/>
        </w:rPr>
        <w:t xml:space="preserve"> </w:t>
      </w:r>
      <w:r>
        <w:rPr>
          <w:sz w:val="36"/>
        </w:rPr>
        <w:t>messages-</w:t>
      </w:r>
      <w:r>
        <w:rPr>
          <w:spacing w:val="-4"/>
          <w:sz w:val="36"/>
        </w:rPr>
        <w:t>clés</w:t>
      </w:r>
    </w:p>
    <w:p w:rsidR="00830D44" w:rsidRDefault="00830D44">
      <w:pPr>
        <w:spacing w:before="220"/>
        <w:ind w:left="2352"/>
        <w:rPr>
          <w:rFonts w:ascii="Gill Sans MT" w:hAnsi="Gill Sans MT"/>
          <w:b/>
          <w:color w:val="FFFFFF"/>
          <w:spacing w:val="-4"/>
          <w:sz w:val="36"/>
        </w:rPr>
      </w:pPr>
    </w:p>
    <w:p w:rsidR="00830D44" w:rsidRDefault="00FE7E80">
      <w:pPr>
        <w:spacing w:before="220"/>
        <w:ind w:left="2352"/>
        <w:rPr>
          <w:rFonts w:ascii="Gill Sans MT" w:hAnsi="Gill Sans MT"/>
          <w:b/>
          <w:color w:val="FFFFFF"/>
          <w:spacing w:val="-4"/>
          <w:sz w:val="36"/>
        </w:rPr>
      </w:pPr>
      <w:r>
        <w:rPr>
          <w:rFonts w:ascii="Gill Sans MT" w:hAnsi="Gill Sans MT"/>
          <w:b/>
          <w:noProof/>
          <w:color w:val="FFFFFF"/>
          <w:spacing w:val="-4"/>
          <w:sz w:val="36"/>
          <w:lang w:eastAsia="fr-FR"/>
        </w:rPr>
        <w:drawing>
          <wp:anchor distT="0" distB="0" distL="114300" distR="114300" simplePos="0" relativeHeight="487612928" behindDoc="0" locked="0" layoutInCell="1" allowOverlap="1">
            <wp:simplePos x="0" y="0"/>
            <wp:positionH relativeFrom="page">
              <wp:posOffset>320675</wp:posOffset>
            </wp:positionH>
            <wp:positionV relativeFrom="paragraph">
              <wp:posOffset>62230</wp:posOffset>
            </wp:positionV>
            <wp:extent cx="4694555" cy="405511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4555" cy="4055110"/>
                    </a:xfrm>
                    <a:prstGeom prst="rect">
                      <a:avLst/>
                    </a:prstGeom>
                    <a:noFill/>
                    <a:ln>
                      <a:noFill/>
                    </a:ln>
                  </pic:spPr>
                </pic:pic>
              </a:graphicData>
            </a:graphic>
          </wp:anchor>
        </w:drawing>
      </w:r>
    </w:p>
    <w:p w:rsidR="00830D44" w:rsidRDefault="00830D44">
      <w:pPr>
        <w:spacing w:before="220"/>
        <w:ind w:left="2352"/>
        <w:rPr>
          <w:rFonts w:ascii="Gill Sans MT" w:hAnsi="Gill Sans MT"/>
          <w:b/>
          <w:sz w:val="36"/>
        </w:rPr>
      </w:pPr>
    </w:p>
    <w:p w:rsidR="00CF6F3E" w:rsidRDefault="00CF6F3E">
      <w:pPr>
        <w:rPr>
          <w:rFonts w:ascii="Gill Sans MT" w:hAnsi="Gill Sans MT"/>
          <w:b/>
          <w:sz w:val="36"/>
        </w:rPr>
        <w:sectPr w:rsidR="00CF6F3E">
          <w:type w:val="continuous"/>
          <w:pgSz w:w="8400" w:h="11910"/>
          <w:pgMar w:top="400" w:right="425" w:bottom="0" w:left="425" w:header="720" w:footer="720" w:gutter="0"/>
          <w:cols w:space="720"/>
        </w:sectPr>
      </w:pPr>
    </w:p>
    <w:p w:rsidR="00CF6F3E" w:rsidRDefault="00CF6F3E">
      <w:pPr>
        <w:pStyle w:val="Corpsdetexte"/>
        <w:rPr>
          <w:rFonts w:ascii="Gill Sans MT"/>
          <w:b/>
          <w:sz w:val="20"/>
        </w:rPr>
      </w:pPr>
    </w:p>
    <w:p w:rsidR="00CF6F3E" w:rsidRDefault="00CF6F3E">
      <w:pPr>
        <w:pStyle w:val="Corpsdetexte"/>
        <w:rPr>
          <w:rFonts w:ascii="Gill Sans MT"/>
          <w:b/>
          <w:sz w:val="20"/>
        </w:rPr>
      </w:pPr>
    </w:p>
    <w:p w:rsidR="00CF6F3E" w:rsidRDefault="00CF6F3E">
      <w:pPr>
        <w:pStyle w:val="Corpsdetexte"/>
        <w:rPr>
          <w:rFonts w:ascii="Gill Sans MT"/>
          <w:b/>
          <w:sz w:val="20"/>
        </w:rPr>
      </w:pPr>
    </w:p>
    <w:p w:rsidR="00CF6F3E" w:rsidRDefault="00CF6F3E">
      <w:pPr>
        <w:pStyle w:val="Corpsdetexte"/>
        <w:rPr>
          <w:noProof/>
          <w:lang w:eastAsia="fr-FR"/>
        </w:rPr>
      </w:pPr>
    </w:p>
    <w:p w:rsidR="00B43EC1" w:rsidRDefault="00B43EC1">
      <w:pPr>
        <w:pStyle w:val="Corpsdetexte"/>
        <w:rPr>
          <w:noProof/>
          <w:lang w:eastAsia="fr-FR"/>
        </w:rPr>
      </w:pPr>
    </w:p>
    <w:p w:rsidR="00B43EC1" w:rsidRDefault="00B43EC1">
      <w:pPr>
        <w:pStyle w:val="Corpsdetexte"/>
        <w:rPr>
          <w:noProof/>
          <w:lang w:eastAsia="fr-FR"/>
        </w:rPr>
      </w:pPr>
      <w:r>
        <w:rPr>
          <w:noProof/>
          <w:lang w:eastAsia="fr-FR"/>
        </w:rPr>
        <w:drawing>
          <wp:anchor distT="0" distB="0" distL="114300" distR="114300" simplePos="0" relativeHeight="487608832" behindDoc="0" locked="0" layoutInCell="1" allowOverlap="1">
            <wp:simplePos x="0" y="0"/>
            <wp:positionH relativeFrom="column">
              <wp:posOffset>996950</wp:posOffset>
            </wp:positionH>
            <wp:positionV relativeFrom="paragraph">
              <wp:posOffset>-641985</wp:posOffset>
            </wp:positionV>
            <wp:extent cx="2103755" cy="1526540"/>
            <wp:effectExtent l="19050" t="0" r="0" b="0"/>
            <wp:wrapNone/>
            <wp:docPr id="3" name="Image 1" descr="C:\Users\lenovo\Pictures\logo Ligh &amp; 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logo Ligh &amp; Salt.png"/>
                    <pic:cNvPicPr>
                      <a:picLocks noChangeAspect="1" noChangeArrowheads="1"/>
                    </pic:cNvPicPr>
                  </pic:nvPicPr>
                  <pic:blipFill>
                    <a:blip r:embed="rId7" cstate="print"/>
                    <a:srcRect/>
                    <a:stretch>
                      <a:fillRect/>
                    </a:stretch>
                  </pic:blipFill>
                  <pic:spPr bwMode="auto">
                    <a:xfrm>
                      <a:off x="0" y="0"/>
                      <a:ext cx="2103755" cy="1526540"/>
                    </a:xfrm>
                    <a:prstGeom prst="rect">
                      <a:avLst/>
                    </a:prstGeom>
                    <a:noFill/>
                    <a:ln w="9525">
                      <a:noFill/>
                      <a:miter lim="800000"/>
                      <a:headEnd/>
                      <a:tailEnd/>
                    </a:ln>
                  </pic:spPr>
                </pic:pic>
              </a:graphicData>
            </a:graphic>
          </wp:anchor>
        </w:drawing>
      </w:r>
    </w:p>
    <w:p w:rsidR="00B43EC1" w:rsidRDefault="00B43EC1">
      <w:pPr>
        <w:pStyle w:val="Corpsdetexte"/>
        <w:rPr>
          <w:rFonts w:ascii="Gill Sans MT"/>
          <w:b/>
          <w:sz w:val="20"/>
        </w:rPr>
      </w:pPr>
    </w:p>
    <w:p w:rsidR="00B43EC1" w:rsidRDefault="00B43EC1" w:rsidP="00830D44">
      <w:pPr>
        <w:jc w:val="both"/>
        <w:rPr>
          <w:rFonts w:ascii="Gill Sans MT"/>
          <w:b/>
          <w:sz w:val="20"/>
          <w:szCs w:val="24"/>
        </w:rPr>
      </w:pPr>
    </w:p>
    <w:p w:rsidR="00B43EC1" w:rsidRDefault="00B43EC1" w:rsidP="00830D44">
      <w:pPr>
        <w:jc w:val="both"/>
        <w:rPr>
          <w:rFonts w:ascii="Gill Sans MT"/>
          <w:b/>
          <w:sz w:val="20"/>
          <w:szCs w:val="24"/>
        </w:rPr>
      </w:pPr>
    </w:p>
    <w:p w:rsidR="00B43EC1" w:rsidRDefault="00B43EC1" w:rsidP="00830D44">
      <w:pPr>
        <w:jc w:val="both"/>
        <w:rPr>
          <w:rFonts w:ascii="Gill Sans MT"/>
          <w:b/>
          <w:sz w:val="20"/>
          <w:szCs w:val="24"/>
        </w:rPr>
      </w:pPr>
    </w:p>
    <w:p w:rsidR="00B43EC1" w:rsidRDefault="00B43EC1" w:rsidP="00830D44">
      <w:pPr>
        <w:jc w:val="both"/>
        <w:rPr>
          <w:rFonts w:ascii="Gill Sans MT"/>
          <w:b/>
          <w:sz w:val="20"/>
          <w:szCs w:val="24"/>
        </w:rPr>
      </w:pPr>
    </w:p>
    <w:p w:rsidR="00830D44" w:rsidRPr="00F017DB" w:rsidRDefault="00830D44" w:rsidP="00611B07">
      <w:pPr>
        <w:jc w:val="both"/>
        <w:rPr>
          <w:rFonts w:ascii="Times New Roman" w:hAnsi="Times New Roman" w:cs="Times New Roman"/>
          <w:sz w:val="24"/>
          <w:szCs w:val="24"/>
        </w:rPr>
      </w:pPr>
      <w:r w:rsidRPr="00F017DB">
        <w:rPr>
          <w:rFonts w:ascii="Times New Roman" w:hAnsi="Times New Roman" w:cs="Times New Roman"/>
          <w:sz w:val="24"/>
          <w:szCs w:val="24"/>
        </w:rPr>
        <w:t>Les humanitaires sont tenus de respecter les plus hauts standards de conduite et d’intégrité et doivent, en toute circonstance, traiter la population locale avec respect et dignité.</w:t>
      </w:r>
    </w:p>
    <w:p w:rsidR="00830D44" w:rsidRDefault="00830D44" w:rsidP="00611B07">
      <w:pPr>
        <w:jc w:val="both"/>
        <w:rPr>
          <w:rFonts w:ascii="Times New Roman" w:hAnsi="Times New Roman" w:cs="Times New Roman"/>
          <w:sz w:val="24"/>
          <w:szCs w:val="24"/>
        </w:rPr>
      </w:pPr>
      <w:r w:rsidRPr="00F017DB">
        <w:rPr>
          <w:rFonts w:ascii="Times New Roman" w:hAnsi="Times New Roman" w:cs="Times New Roman"/>
          <w:sz w:val="24"/>
          <w:szCs w:val="24"/>
        </w:rPr>
        <w:t xml:space="preserve"> L’exploitation et l’abus sexuel (EAS) sont des comportements inacceptables formellement interdits à tous les humanitaires. Ces actes portent atteinte à l’image et à l’intégrité de nos organisations et minent la confiance du public dans l’organisation. </w:t>
      </w:r>
    </w:p>
    <w:p w:rsidR="00830D44" w:rsidRPr="00F017DB" w:rsidRDefault="00830D44" w:rsidP="00611B07">
      <w:pPr>
        <w:jc w:val="both"/>
        <w:rPr>
          <w:rFonts w:ascii="Times New Roman" w:hAnsi="Times New Roman" w:cs="Times New Roman"/>
          <w:sz w:val="24"/>
          <w:szCs w:val="24"/>
        </w:rPr>
      </w:pPr>
      <w:r w:rsidRPr="00F017DB">
        <w:rPr>
          <w:rFonts w:ascii="Times New Roman" w:hAnsi="Times New Roman" w:cs="Times New Roman"/>
          <w:sz w:val="24"/>
          <w:szCs w:val="24"/>
        </w:rPr>
        <w:t>L’exploitation sexuelle est le fait d’abuser ou le fait de tenter d’abuser de la vulnérabilité d’une personne, sur la base d’un pouvoir différentiel ou de confiance à des fins sexuelles. L’abus sexuel est l’intrusion physique ou la menace d’intrusion physique de nature sexuelle, par la force ou dans des conditions inégales ou coercitives</w:t>
      </w:r>
      <w:r>
        <w:rPr>
          <w:rFonts w:ascii="Times New Roman" w:hAnsi="Times New Roman" w:cs="Times New Roman"/>
          <w:sz w:val="24"/>
          <w:szCs w:val="24"/>
        </w:rPr>
        <w:t xml:space="preserve">  20 Mars 2025, l’organisation Humanitaire LIGHT &amp; SALT </w:t>
      </w:r>
      <w:r w:rsidRPr="00F017DB">
        <w:rPr>
          <w:rFonts w:ascii="Times New Roman" w:hAnsi="Times New Roman" w:cs="Times New Roman"/>
          <w:sz w:val="24"/>
          <w:szCs w:val="24"/>
        </w:rPr>
        <w:t xml:space="preserve"> est devenue Humanité</w:t>
      </w:r>
      <w:r>
        <w:rPr>
          <w:rFonts w:ascii="Times New Roman" w:hAnsi="Times New Roman" w:cs="Times New Roman"/>
          <w:sz w:val="24"/>
          <w:szCs w:val="24"/>
        </w:rPr>
        <w:t>, Indépendante</w:t>
      </w:r>
      <w:r w:rsidRPr="00F017DB">
        <w:rPr>
          <w:rFonts w:ascii="Times New Roman" w:hAnsi="Times New Roman" w:cs="Times New Roman"/>
          <w:sz w:val="24"/>
          <w:szCs w:val="24"/>
        </w:rPr>
        <w:t>&amp; Inclusion.</w:t>
      </w:r>
    </w:p>
    <w:p w:rsidR="00CF6F3E" w:rsidRPr="00830D44" w:rsidRDefault="00830D44" w:rsidP="00611B07">
      <w:pPr>
        <w:jc w:val="both"/>
        <w:rPr>
          <w:rFonts w:ascii="Times New Roman" w:hAnsi="Times New Roman" w:cs="Times New Roman"/>
          <w:sz w:val="24"/>
          <w:szCs w:val="24"/>
        </w:rPr>
      </w:pPr>
      <w:r>
        <w:rPr>
          <w:rFonts w:ascii="Times New Roman" w:hAnsi="Times New Roman" w:cs="Times New Roman"/>
          <w:sz w:val="24"/>
          <w:szCs w:val="24"/>
        </w:rPr>
        <w:t xml:space="preserve">LIGHT &amp; SALT </w:t>
      </w:r>
      <w:r w:rsidRPr="00F017DB">
        <w:rPr>
          <w:rFonts w:ascii="Times New Roman" w:hAnsi="Times New Roman" w:cs="Times New Roman"/>
          <w:sz w:val="24"/>
          <w:szCs w:val="24"/>
        </w:rPr>
        <w:t xml:space="preserve"> qui met en œuvre </w:t>
      </w:r>
      <w:r>
        <w:rPr>
          <w:rFonts w:ascii="Times New Roman" w:hAnsi="Times New Roman" w:cs="Times New Roman"/>
          <w:sz w:val="24"/>
          <w:szCs w:val="24"/>
        </w:rPr>
        <w:t xml:space="preserve">des projets dans l’Est de RDC </w:t>
      </w:r>
      <w:r w:rsidRPr="00F017DB">
        <w:rPr>
          <w:rFonts w:ascii="Times New Roman" w:hAnsi="Times New Roman" w:cs="Times New Roman"/>
          <w:sz w:val="24"/>
          <w:szCs w:val="24"/>
        </w:rPr>
        <w:t xml:space="preserve"> intervient sous le nom d’usage « Humanité,</w:t>
      </w:r>
      <w:r>
        <w:rPr>
          <w:rFonts w:ascii="Times New Roman" w:hAnsi="Times New Roman" w:cs="Times New Roman"/>
          <w:sz w:val="24"/>
          <w:szCs w:val="24"/>
        </w:rPr>
        <w:t xml:space="preserve"> Indépendante </w:t>
      </w:r>
      <w:r w:rsidRPr="00F017DB">
        <w:rPr>
          <w:rFonts w:ascii="Times New Roman" w:hAnsi="Times New Roman" w:cs="Times New Roman"/>
          <w:sz w:val="24"/>
          <w:szCs w:val="24"/>
        </w:rPr>
        <w:t>&amp; Incl</w:t>
      </w:r>
      <w:r>
        <w:rPr>
          <w:rFonts w:ascii="Times New Roman" w:hAnsi="Times New Roman" w:cs="Times New Roman"/>
          <w:sz w:val="24"/>
          <w:szCs w:val="24"/>
        </w:rPr>
        <w:t xml:space="preserve">usion », « LIGHT &amp; SALT » </w:t>
      </w:r>
      <w:r w:rsidRPr="00F017DB">
        <w:rPr>
          <w:rFonts w:ascii="Times New Roman" w:hAnsi="Times New Roman" w:cs="Times New Roman"/>
          <w:sz w:val="24"/>
          <w:szCs w:val="24"/>
        </w:rPr>
        <w:t>.Tout document sous entête « Humanité</w:t>
      </w:r>
      <w:r>
        <w:rPr>
          <w:rFonts w:ascii="Times New Roman" w:hAnsi="Times New Roman" w:cs="Times New Roman"/>
          <w:sz w:val="24"/>
          <w:szCs w:val="24"/>
        </w:rPr>
        <w:t>, Impartialité, Indépendante</w:t>
      </w:r>
      <w:r w:rsidRPr="00F017DB">
        <w:rPr>
          <w:rFonts w:ascii="Times New Roman" w:hAnsi="Times New Roman" w:cs="Times New Roman"/>
          <w:sz w:val="24"/>
          <w:szCs w:val="24"/>
        </w:rPr>
        <w:t xml:space="preserve"> et Inclusion » s’appli</w:t>
      </w:r>
      <w:r>
        <w:rPr>
          <w:rFonts w:ascii="Times New Roman" w:hAnsi="Times New Roman" w:cs="Times New Roman"/>
          <w:sz w:val="24"/>
          <w:szCs w:val="24"/>
        </w:rPr>
        <w:t>que de facto aux équipes de LIGHT&amp; SALT</w:t>
      </w:r>
      <w:r w:rsidRPr="00F017DB">
        <w:rPr>
          <w:rFonts w:ascii="Times New Roman" w:hAnsi="Times New Roman" w:cs="Times New Roman"/>
          <w:sz w:val="24"/>
          <w:szCs w:val="24"/>
        </w:rPr>
        <w:t>.</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Default="0039044A" w:rsidP="00611B07">
      <w:pPr>
        <w:pStyle w:val="Corpsdetexte"/>
        <w:jc w:val="both"/>
        <w:rPr>
          <w:sz w:val="28"/>
        </w:rPr>
      </w:pPr>
      <w:r>
        <w:rPr>
          <w:noProof/>
          <w:sz w:val="28"/>
          <w:lang w:eastAsia="fr-FR"/>
        </w:rPr>
        <w:lastRenderedPageBreak/>
        <w:pict>
          <v:rect id="docshape12" o:spid="_x0000_s1059" style="position:absolute;left:0;text-align:left;margin-left:0;margin-top:0;width:419.55pt;height:595.3pt;z-index:-15938560;mso-position-horizontal-relative:page;mso-position-vertical-relative:page" fillcolor="#007fc8" stroked="f">
            <w10:wrap anchorx="page" anchory="page"/>
          </v:rect>
        </w:pict>
      </w:r>
    </w:p>
    <w:p w:rsidR="00CF6F3E" w:rsidRDefault="00CF6F3E" w:rsidP="00611B07">
      <w:pPr>
        <w:pStyle w:val="Corpsdetexte"/>
        <w:jc w:val="both"/>
        <w:rPr>
          <w:sz w:val="28"/>
        </w:rPr>
      </w:pPr>
    </w:p>
    <w:p w:rsidR="00CF6F3E" w:rsidRDefault="00EF42F5" w:rsidP="00611B07">
      <w:pPr>
        <w:pStyle w:val="Titre2"/>
        <w:jc w:val="both"/>
      </w:pPr>
      <w:r>
        <w:t>Le</w:t>
      </w:r>
      <w:r w:rsidR="00B43EC1">
        <w:t xml:space="preserve">  </w:t>
      </w:r>
      <w:r>
        <w:t>Code</w:t>
      </w:r>
      <w:r w:rsidR="00B43EC1">
        <w:t xml:space="preserve"> </w:t>
      </w:r>
      <w:r>
        <w:t>de</w:t>
      </w:r>
      <w:r w:rsidR="00B43EC1">
        <w:t xml:space="preserve"> </w:t>
      </w:r>
      <w:r>
        <w:t>conduite</w:t>
      </w:r>
      <w:r w:rsidR="00B43EC1">
        <w:t xml:space="preserve"> </w:t>
      </w:r>
      <w:r>
        <w:t>s’applique</w:t>
      </w:r>
      <w:r>
        <w:rPr>
          <w:spacing w:val="-10"/>
        </w:rPr>
        <w:t>:</w:t>
      </w:r>
    </w:p>
    <w:p w:rsidR="00830D44" w:rsidRDefault="00830D44" w:rsidP="00611B07">
      <w:pPr>
        <w:pStyle w:val="Corpsdetexte"/>
        <w:spacing w:before="16"/>
        <w:jc w:val="both"/>
        <w:rPr>
          <w:rFonts w:ascii="Times New Roman" w:hAnsi="Times New Roman" w:cs="Times New Roman"/>
        </w:rPr>
      </w:pPr>
    </w:p>
    <w:p w:rsidR="00830D44" w:rsidRDefault="00830D44" w:rsidP="00611B07">
      <w:pPr>
        <w:pStyle w:val="Corpsdetexte"/>
        <w:spacing w:before="16"/>
        <w:jc w:val="both"/>
        <w:rPr>
          <w:rFonts w:ascii="Times New Roman" w:hAnsi="Times New Roman" w:cs="Times New Roman"/>
        </w:rPr>
      </w:pPr>
      <w:r>
        <w:rPr>
          <w:rFonts w:ascii="Times New Roman" w:hAnsi="Times New Roman" w:cs="Times New Roman"/>
        </w:rPr>
        <w:t>A</w:t>
      </w:r>
      <w:r w:rsidRPr="00F017DB">
        <w:rPr>
          <w:rFonts w:ascii="Times New Roman" w:hAnsi="Times New Roman" w:cs="Times New Roman"/>
        </w:rPr>
        <w:t>ux personnes titulaires d’un contrat de travail avec</w:t>
      </w:r>
      <w:r>
        <w:rPr>
          <w:rFonts w:ascii="Times New Roman" w:hAnsi="Times New Roman" w:cs="Times New Roman"/>
        </w:rPr>
        <w:t xml:space="preserve"> LIGHT AND SALT</w:t>
      </w:r>
      <w:r w:rsidRPr="00F017DB">
        <w:rPr>
          <w:rFonts w:ascii="Times New Roman" w:hAnsi="Times New Roman" w:cs="Times New Roman"/>
        </w:rPr>
        <w:t>, temporaire ou permanent,aux familles accompagnant le personnel international, aux consultants, aux personnels stagiaires, aux volontaires ou bénévoles, aux organisatio</w:t>
      </w:r>
      <w:r>
        <w:rPr>
          <w:rFonts w:ascii="Times New Roman" w:hAnsi="Times New Roman" w:cs="Times New Roman"/>
        </w:rPr>
        <w:t xml:space="preserve">ns prestataires et organisations </w:t>
      </w:r>
      <w:r w:rsidRPr="00F017DB">
        <w:rPr>
          <w:rFonts w:ascii="Times New Roman" w:hAnsi="Times New Roman" w:cs="Times New Roman"/>
        </w:rPr>
        <w:t>partenaires dans le cad</w:t>
      </w:r>
      <w:r>
        <w:rPr>
          <w:rFonts w:ascii="Times New Roman" w:hAnsi="Times New Roman" w:cs="Times New Roman"/>
        </w:rPr>
        <w:t>re de leur collaboration avec LIGHT AND SALT</w:t>
      </w:r>
      <w:r w:rsidRPr="00F017DB">
        <w:rPr>
          <w:rFonts w:ascii="Times New Roman" w:hAnsi="Times New Roman" w:cs="Times New Roman"/>
        </w:rPr>
        <w:t>.</w:t>
      </w:r>
    </w:p>
    <w:p w:rsidR="00830D44" w:rsidRDefault="00830D44" w:rsidP="00611B07">
      <w:pPr>
        <w:pStyle w:val="Corpsdetexte"/>
        <w:spacing w:before="16"/>
        <w:jc w:val="both"/>
        <w:rPr>
          <w:rFonts w:ascii="Times New Roman" w:hAnsi="Times New Roman" w:cs="Times New Roman"/>
        </w:rPr>
      </w:pPr>
    </w:p>
    <w:p w:rsidR="00830D44" w:rsidRDefault="00830D44" w:rsidP="00611B07">
      <w:pPr>
        <w:pStyle w:val="Corpsdetexte"/>
        <w:spacing w:before="16"/>
        <w:jc w:val="both"/>
        <w:rPr>
          <w:rFonts w:ascii="Times New Roman" w:hAnsi="Times New Roman" w:cs="Times New Roman"/>
        </w:rPr>
      </w:pPr>
    </w:p>
    <w:p w:rsidR="00830D44" w:rsidRDefault="00830D44" w:rsidP="00611B07">
      <w:pPr>
        <w:pStyle w:val="Corpsdetexte"/>
        <w:spacing w:before="16"/>
        <w:jc w:val="both"/>
        <w:rPr>
          <w:rFonts w:ascii="Times New Roman" w:hAnsi="Times New Roman" w:cs="Times New Roman"/>
        </w:rPr>
      </w:pPr>
    </w:p>
    <w:p w:rsidR="00830D44" w:rsidRDefault="00830D44" w:rsidP="00611B07">
      <w:pPr>
        <w:pStyle w:val="Corpsdetexte"/>
        <w:spacing w:before="16"/>
        <w:jc w:val="both"/>
        <w:rPr>
          <w:rFonts w:ascii="Times New Roman" w:hAnsi="Times New Roman" w:cs="Times New Roman"/>
        </w:rPr>
      </w:pPr>
    </w:p>
    <w:p w:rsidR="00CF6F3E" w:rsidRDefault="00830D44" w:rsidP="00611B07">
      <w:pPr>
        <w:pStyle w:val="Corpsdetexte"/>
        <w:spacing w:before="16"/>
        <w:jc w:val="both"/>
        <w:rPr>
          <w:sz w:val="28"/>
        </w:rPr>
      </w:pPr>
      <w:r>
        <w:rPr>
          <w:rFonts w:ascii="Times New Roman" w:hAnsi="Times New Roman" w:cs="Times New Roman"/>
        </w:rPr>
        <w:t>C</w:t>
      </w:r>
      <w:r w:rsidRPr="00F017DB">
        <w:rPr>
          <w:rFonts w:ascii="Times New Roman" w:hAnsi="Times New Roman" w:cs="Times New Roman"/>
        </w:rPr>
        <w:t>e Code de conduite s’applique pendant et en dehors desheures de travail</w:t>
      </w:r>
    </w:p>
    <w:p w:rsidR="00CF6F3E" w:rsidRDefault="00CF6F3E" w:rsidP="00611B07">
      <w:pPr>
        <w:ind w:left="141" w:right="139"/>
        <w:jc w:val="both"/>
        <w:rPr>
          <w:sz w:val="28"/>
        </w:rPr>
        <w:sectPr w:rsidR="00CF6F3E">
          <w:pgSz w:w="8400" w:h="11910"/>
          <w:pgMar w:top="1340" w:right="425" w:bottom="280" w:left="425" w:header="720" w:footer="720" w:gutter="0"/>
          <w:cols w:space="720"/>
        </w:sectPr>
      </w:pPr>
    </w:p>
    <w:p w:rsidR="00CF6F3E" w:rsidRPr="00E27EB8" w:rsidRDefault="00FD3737" w:rsidP="00611B07">
      <w:pPr>
        <w:pStyle w:val="Titre2"/>
        <w:jc w:val="both"/>
      </w:pPr>
      <w:r w:rsidRPr="00E27EB8">
        <w:lastRenderedPageBreak/>
        <w:t>Définitions</w:t>
      </w:r>
    </w:p>
    <w:p w:rsidR="00CF6F3E" w:rsidRDefault="00EF42F5" w:rsidP="00611B07">
      <w:pPr>
        <w:pStyle w:val="Sansinterligne"/>
        <w:jc w:val="both"/>
      </w:pPr>
      <w:r>
        <w:t>Les</w:t>
      </w:r>
      <w:r w:rsidR="00D93230">
        <w:t xml:space="preserve"> </w:t>
      </w:r>
      <w:r>
        <w:t>définitions</w:t>
      </w:r>
      <w:r w:rsidR="00D93230">
        <w:t xml:space="preserve"> </w:t>
      </w:r>
      <w:r>
        <w:t>ci-dessous</w:t>
      </w:r>
      <w:r w:rsidR="00D93230">
        <w:t xml:space="preserve"> </w:t>
      </w:r>
      <w:r>
        <w:t>sont</w:t>
      </w:r>
      <w:r w:rsidR="00D93230">
        <w:t xml:space="preserve"> </w:t>
      </w:r>
      <w:r>
        <w:t>les</w:t>
      </w:r>
      <w:r w:rsidR="00D93230">
        <w:t xml:space="preserve"> </w:t>
      </w:r>
      <w:r>
        <w:t>définitions</w:t>
      </w:r>
      <w:r w:rsidR="00D93230">
        <w:t xml:space="preserve"> </w:t>
      </w:r>
      <w:r>
        <w:t>internes</w:t>
      </w:r>
      <w:r w:rsidR="00D93230">
        <w:t xml:space="preserve"> </w:t>
      </w:r>
      <w:r>
        <w:t>à</w:t>
      </w:r>
      <w:r w:rsidR="00D93230">
        <w:t xml:space="preserve"> </w:t>
      </w:r>
      <w:r w:rsidR="00E101A6">
        <w:t>LIGHT &amp;SALT</w:t>
      </w:r>
      <w:r>
        <w:t>.</w:t>
      </w:r>
      <w:r w:rsidR="00D93230">
        <w:t xml:space="preserve"> </w:t>
      </w:r>
      <w:r>
        <w:t>Elles</w:t>
      </w:r>
      <w:r w:rsidR="00D93230">
        <w:t xml:space="preserve"> </w:t>
      </w:r>
      <w:r>
        <w:t>permettent de faciliter la compréhension des notions par tous. Celles-ci ne correspondent donc pas strictement aux définitions légales en vigueur dans chacun des pays d’application du Code de conduite.</w:t>
      </w:r>
    </w:p>
    <w:p w:rsidR="00CF6F3E" w:rsidRDefault="00CF6F3E" w:rsidP="00611B07">
      <w:pPr>
        <w:pStyle w:val="Sansinterligne"/>
        <w:jc w:val="both"/>
      </w:pPr>
    </w:p>
    <w:p w:rsidR="00CF6F3E" w:rsidRDefault="00EF42F5" w:rsidP="00611B07">
      <w:pPr>
        <w:pStyle w:val="Titre2"/>
        <w:jc w:val="both"/>
      </w:pPr>
      <w:r>
        <w:t>Abus</w:t>
      </w:r>
      <w:r>
        <w:rPr>
          <w:spacing w:val="-10"/>
        </w:rPr>
        <w:t>:</w:t>
      </w:r>
    </w:p>
    <w:p w:rsidR="00CF6F3E" w:rsidRDefault="00EF42F5" w:rsidP="00611B07">
      <w:pPr>
        <w:spacing w:before="1"/>
        <w:ind w:left="141" w:right="139"/>
        <w:jc w:val="both"/>
        <w:rPr>
          <w:sz w:val="20"/>
        </w:rPr>
      </w:pPr>
      <w:r>
        <w:rPr>
          <w:sz w:val="20"/>
        </w:rPr>
        <w:t>Toutactedemaltraitancephysiqueouémotionnelle</w:t>
      </w:r>
      <w:proofErr w:type="gramStart"/>
      <w:r>
        <w:rPr>
          <w:sz w:val="20"/>
        </w:rPr>
        <w:t>,d’abussexuels,denégligence</w:t>
      </w:r>
      <w:proofErr w:type="gramEnd"/>
      <w:r>
        <w:rPr>
          <w:sz w:val="20"/>
        </w:rPr>
        <w:t xml:space="preserve"> oud'exploitation,impliquantuneatteintepotentielleouréelleàlasanté,àlasurvie, audéveloppementouàladignitéd’autrui,commisdanslecadred’unerelationde responsabilité, de confiance ou de pouvoir.</w:t>
      </w:r>
    </w:p>
    <w:p w:rsidR="00CF6F3E" w:rsidRDefault="00CF6F3E" w:rsidP="00611B07">
      <w:pPr>
        <w:pStyle w:val="Corpsdetexte"/>
        <w:spacing w:before="45"/>
        <w:jc w:val="both"/>
        <w:rPr>
          <w:sz w:val="20"/>
        </w:rPr>
      </w:pPr>
    </w:p>
    <w:p w:rsidR="00CF6F3E" w:rsidRPr="00E27EB8" w:rsidRDefault="00EF42F5" w:rsidP="00611B07">
      <w:pPr>
        <w:pStyle w:val="Titre2"/>
        <w:jc w:val="both"/>
      </w:pPr>
      <w:r w:rsidRPr="00E27EB8">
        <w:t>Abus</w:t>
      </w:r>
      <w:r w:rsidR="00E27EB8">
        <w:t xml:space="preserve"> </w:t>
      </w:r>
      <w:r w:rsidRPr="00E27EB8">
        <w:t>de</w:t>
      </w:r>
      <w:r w:rsidR="00E27EB8">
        <w:t xml:space="preserve"> </w:t>
      </w:r>
      <w:r w:rsidRPr="00E27EB8">
        <w:t>pouvoir :</w:t>
      </w:r>
    </w:p>
    <w:p w:rsidR="00CF6F3E" w:rsidRDefault="00EF42F5" w:rsidP="00611B07">
      <w:pPr>
        <w:ind w:left="141" w:right="140"/>
        <w:jc w:val="both"/>
        <w:rPr>
          <w:sz w:val="20"/>
        </w:rPr>
      </w:pPr>
      <w:r>
        <w:rPr>
          <w:sz w:val="20"/>
        </w:rPr>
        <w:t>Tout abus commis sur autrui, par l’utilisation abusive d’une position de pouvoir, d’influence ou d’autorité.</w:t>
      </w:r>
    </w:p>
    <w:p w:rsidR="00CF6F3E" w:rsidRDefault="00EF42F5" w:rsidP="00611B07">
      <w:pPr>
        <w:ind w:left="141" w:right="139"/>
        <w:jc w:val="both"/>
        <w:rPr>
          <w:sz w:val="20"/>
        </w:rPr>
      </w:pPr>
      <w:r>
        <w:rPr>
          <w:sz w:val="20"/>
        </w:rPr>
        <w:t>Il peut prendre la forme d’actesd’intimidation,demenace,dechantage, d’humiliation, cetteénumérationn’étantpasexhaustive.</w:t>
      </w:r>
    </w:p>
    <w:p w:rsidR="00CF6F3E" w:rsidRDefault="00CF6F3E" w:rsidP="00611B07">
      <w:pPr>
        <w:pStyle w:val="Corpsdetexte"/>
        <w:jc w:val="both"/>
        <w:rPr>
          <w:sz w:val="20"/>
        </w:rPr>
      </w:pPr>
    </w:p>
    <w:p w:rsidR="00CF6F3E" w:rsidRDefault="00EF42F5" w:rsidP="00611B07">
      <w:pPr>
        <w:pStyle w:val="Titre2"/>
        <w:jc w:val="both"/>
      </w:pPr>
      <w:r>
        <w:t>Abus</w:t>
      </w:r>
      <w:r w:rsidR="00E27EB8">
        <w:t xml:space="preserve"> </w:t>
      </w:r>
      <w:r>
        <w:t>sexuel</w:t>
      </w:r>
      <w:r>
        <w:rPr>
          <w:spacing w:val="-10"/>
        </w:rPr>
        <w:t>:</w:t>
      </w:r>
    </w:p>
    <w:p w:rsidR="00CF6F3E" w:rsidRDefault="00EF42F5" w:rsidP="00611B07">
      <w:pPr>
        <w:spacing w:before="2"/>
        <w:ind w:left="141" w:right="140"/>
        <w:jc w:val="both"/>
        <w:rPr>
          <w:sz w:val="20"/>
        </w:rPr>
      </w:pPr>
      <w:r>
        <w:rPr>
          <w:sz w:val="20"/>
        </w:rPr>
        <w:t>Toute atteinte physique ou menace d’atteinte physique, de nature sexuelle, qui peut intervenir par la force, sous la contrainte ou dans une situation d’inégalité.</w:t>
      </w:r>
    </w:p>
    <w:p w:rsidR="00CF6F3E" w:rsidRDefault="00EF42F5" w:rsidP="00611B07">
      <w:pPr>
        <w:spacing w:before="1"/>
        <w:ind w:left="141" w:right="140"/>
        <w:jc w:val="both"/>
        <w:rPr>
          <w:sz w:val="20"/>
        </w:rPr>
      </w:pPr>
      <w:r>
        <w:rPr>
          <w:sz w:val="20"/>
        </w:rPr>
        <w:t xml:space="preserve">L’usage de la force réelle n’est donc pas nécessaire pour que l’on puisse parler </w:t>
      </w:r>
      <w:r>
        <w:rPr>
          <w:spacing w:val="-2"/>
          <w:sz w:val="20"/>
        </w:rPr>
        <w:t>d’abus.</w:t>
      </w:r>
    </w:p>
    <w:p w:rsidR="00CF6F3E" w:rsidRDefault="00CF6F3E" w:rsidP="00611B07">
      <w:pPr>
        <w:pStyle w:val="Corpsdetexte"/>
        <w:spacing w:before="43"/>
        <w:jc w:val="both"/>
        <w:rPr>
          <w:sz w:val="20"/>
        </w:rPr>
      </w:pPr>
    </w:p>
    <w:p w:rsidR="00CF6F3E" w:rsidRDefault="00EF42F5" w:rsidP="00611B07">
      <w:pPr>
        <w:pStyle w:val="Titre2"/>
        <w:jc w:val="both"/>
      </w:pPr>
      <w:r>
        <w:t>Exploitationsexuelle</w:t>
      </w:r>
      <w:r>
        <w:rPr>
          <w:spacing w:val="-10"/>
        </w:rPr>
        <w:t>:</w:t>
      </w:r>
    </w:p>
    <w:p w:rsidR="00CF6F3E" w:rsidRDefault="00EF42F5" w:rsidP="00611B07">
      <w:pPr>
        <w:ind w:left="141" w:right="139"/>
        <w:jc w:val="both"/>
        <w:rPr>
          <w:sz w:val="20"/>
        </w:rPr>
      </w:pPr>
      <w:r>
        <w:rPr>
          <w:sz w:val="20"/>
        </w:rPr>
        <w:t>Tout</w:t>
      </w:r>
      <w:r w:rsidR="00C42D30">
        <w:rPr>
          <w:sz w:val="20"/>
        </w:rPr>
        <w:t xml:space="preserve"> </w:t>
      </w:r>
      <w:r>
        <w:rPr>
          <w:sz w:val="20"/>
        </w:rPr>
        <w:t>abus</w:t>
      </w:r>
      <w:r w:rsidR="00C42D30">
        <w:rPr>
          <w:sz w:val="20"/>
        </w:rPr>
        <w:t xml:space="preserve"> </w:t>
      </w:r>
      <w:r>
        <w:rPr>
          <w:sz w:val="20"/>
        </w:rPr>
        <w:t>réel</w:t>
      </w:r>
      <w:r w:rsidR="00C42D30">
        <w:rPr>
          <w:sz w:val="20"/>
        </w:rPr>
        <w:t xml:space="preserve"> </w:t>
      </w:r>
      <w:r>
        <w:rPr>
          <w:sz w:val="20"/>
        </w:rPr>
        <w:t>ou</w:t>
      </w:r>
      <w:r w:rsidR="00C42D30">
        <w:rPr>
          <w:sz w:val="20"/>
        </w:rPr>
        <w:t xml:space="preserve"> </w:t>
      </w:r>
      <w:r>
        <w:rPr>
          <w:sz w:val="20"/>
        </w:rPr>
        <w:t>tentative</w:t>
      </w:r>
      <w:r w:rsidR="00C42D30">
        <w:rPr>
          <w:sz w:val="20"/>
        </w:rPr>
        <w:t xml:space="preserve"> </w:t>
      </w:r>
      <w:r>
        <w:rPr>
          <w:sz w:val="20"/>
        </w:rPr>
        <w:t>d’abus</w:t>
      </w:r>
      <w:r w:rsidR="00C42D30">
        <w:rPr>
          <w:sz w:val="20"/>
        </w:rPr>
        <w:t xml:space="preserve"> </w:t>
      </w:r>
      <w:r>
        <w:rPr>
          <w:sz w:val="20"/>
        </w:rPr>
        <w:t>d’une</w:t>
      </w:r>
      <w:r w:rsidR="00C42D30">
        <w:rPr>
          <w:sz w:val="20"/>
        </w:rPr>
        <w:t xml:space="preserve"> </w:t>
      </w:r>
      <w:r>
        <w:rPr>
          <w:sz w:val="20"/>
        </w:rPr>
        <w:t>position</w:t>
      </w:r>
      <w:r w:rsidR="00C42D30">
        <w:rPr>
          <w:sz w:val="20"/>
        </w:rPr>
        <w:t xml:space="preserve"> </w:t>
      </w:r>
      <w:r>
        <w:rPr>
          <w:sz w:val="20"/>
        </w:rPr>
        <w:t>de</w:t>
      </w:r>
      <w:r w:rsidR="00C42D30">
        <w:rPr>
          <w:sz w:val="20"/>
        </w:rPr>
        <w:t xml:space="preserve"> </w:t>
      </w:r>
      <w:r>
        <w:rPr>
          <w:sz w:val="20"/>
        </w:rPr>
        <w:t>vulnérabilité,</w:t>
      </w:r>
      <w:r w:rsidR="00C42D30">
        <w:rPr>
          <w:sz w:val="20"/>
        </w:rPr>
        <w:t xml:space="preserve"> </w:t>
      </w:r>
      <w:r>
        <w:rPr>
          <w:sz w:val="20"/>
        </w:rPr>
        <w:t>de</w:t>
      </w:r>
      <w:r w:rsidR="00C42D30">
        <w:rPr>
          <w:sz w:val="20"/>
        </w:rPr>
        <w:t xml:space="preserve"> </w:t>
      </w:r>
      <w:r>
        <w:rPr>
          <w:sz w:val="20"/>
        </w:rPr>
        <w:t>pouvoir</w:t>
      </w:r>
      <w:r w:rsidR="00C42D30">
        <w:rPr>
          <w:sz w:val="20"/>
        </w:rPr>
        <w:t xml:space="preserve"> </w:t>
      </w:r>
      <w:r>
        <w:rPr>
          <w:sz w:val="20"/>
        </w:rPr>
        <w:t>ou</w:t>
      </w:r>
      <w:r w:rsidR="00C42D30">
        <w:rPr>
          <w:sz w:val="20"/>
        </w:rPr>
        <w:t xml:space="preserve"> </w:t>
      </w:r>
      <w:r>
        <w:rPr>
          <w:sz w:val="20"/>
        </w:rPr>
        <w:t>de confiance, à des fins sexuelles.</w:t>
      </w:r>
    </w:p>
    <w:p w:rsidR="00CF6F3E" w:rsidRDefault="00EF42F5" w:rsidP="00611B07">
      <w:pPr>
        <w:ind w:left="141" w:right="139"/>
        <w:jc w:val="both"/>
        <w:rPr>
          <w:sz w:val="20"/>
        </w:rPr>
      </w:pPr>
      <w:r>
        <w:rPr>
          <w:sz w:val="20"/>
        </w:rPr>
        <w:t>Cela</w:t>
      </w:r>
      <w:r w:rsidR="00C42D30">
        <w:rPr>
          <w:sz w:val="20"/>
        </w:rPr>
        <w:t xml:space="preserve"> </w:t>
      </w:r>
      <w:r>
        <w:rPr>
          <w:sz w:val="20"/>
        </w:rPr>
        <w:t>inclut</w:t>
      </w:r>
      <w:r w:rsidR="00C42D30">
        <w:rPr>
          <w:sz w:val="20"/>
        </w:rPr>
        <w:t xml:space="preserve"> </w:t>
      </w:r>
      <w:r>
        <w:rPr>
          <w:sz w:val="20"/>
        </w:rPr>
        <w:t>également</w:t>
      </w:r>
      <w:r w:rsidR="00C42D30">
        <w:rPr>
          <w:sz w:val="20"/>
        </w:rPr>
        <w:t xml:space="preserve"> </w:t>
      </w:r>
      <w:r>
        <w:rPr>
          <w:sz w:val="20"/>
        </w:rPr>
        <w:t>le</w:t>
      </w:r>
      <w:r w:rsidR="00C42D30">
        <w:rPr>
          <w:sz w:val="20"/>
        </w:rPr>
        <w:t xml:space="preserve"> </w:t>
      </w:r>
      <w:r>
        <w:rPr>
          <w:sz w:val="20"/>
        </w:rPr>
        <w:t>fait</w:t>
      </w:r>
      <w:r w:rsidR="00C42D30">
        <w:rPr>
          <w:sz w:val="20"/>
        </w:rPr>
        <w:t xml:space="preserve"> </w:t>
      </w:r>
      <w:r>
        <w:rPr>
          <w:sz w:val="20"/>
        </w:rPr>
        <w:t>de</w:t>
      </w:r>
      <w:r w:rsidR="00C42D30">
        <w:rPr>
          <w:sz w:val="20"/>
        </w:rPr>
        <w:t xml:space="preserve"> </w:t>
      </w:r>
      <w:r>
        <w:rPr>
          <w:sz w:val="20"/>
        </w:rPr>
        <w:t>profiter</w:t>
      </w:r>
      <w:r w:rsidR="00C42D30">
        <w:rPr>
          <w:sz w:val="20"/>
        </w:rPr>
        <w:t xml:space="preserve"> </w:t>
      </w:r>
      <w:r>
        <w:rPr>
          <w:sz w:val="20"/>
        </w:rPr>
        <w:t>à</w:t>
      </w:r>
      <w:r w:rsidR="00C42D30">
        <w:rPr>
          <w:sz w:val="20"/>
        </w:rPr>
        <w:t xml:space="preserve"> </w:t>
      </w:r>
      <w:r>
        <w:rPr>
          <w:sz w:val="20"/>
        </w:rPr>
        <w:t>des</w:t>
      </w:r>
      <w:r w:rsidR="00C42D30">
        <w:rPr>
          <w:sz w:val="20"/>
        </w:rPr>
        <w:t xml:space="preserve"> </w:t>
      </w:r>
      <w:r>
        <w:rPr>
          <w:sz w:val="20"/>
        </w:rPr>
        <w:t>fin</w:t>
      </w:r>
      <w:r w:rsidR="00C42D30">
        <w:rPr>
          <w:sz w:val="20"/>
        </w:rPr>
        <w:t xml:space="preserve"> </w:t>
      </w:r>
      <w:proofErr w:type="spellStart"/>
      <w:r>
        <w:rPr>
          <w:sz w:val="20"/>
        </w:rPr>
        <w:t>spécuniaires</w:t>
      </w:r>
      <w:proofErr w:type="gramStart"/>
      <w:r>
        <w:rPr>
          <w:sz w:val="20"/>
        </w:rPr>
        <w:t>,politiques</w:t>
      </w:r>
      <w:proofErr w:type="spellEnd"/>
      <w:proofErr w:type="gramEnd"/>
      <w:r w:rsidR="00C42D30">
        <w:rPr>
          <w:sz w:val="20"/>
        </w:rPr>
        <w:t xml:space="preserve"> </w:t>
      </w:r>
      <w:r>
        <w:rPr>
          <w:sz w:val="20"/>
        </w:rPr>
        <w:t>ou</w:t>
      </w:r>
      <w:r w:rsidR="00C42D30">
        <w:rPr>
          <w:sz w:val="20"/>
        </w:rPr>
        <w:t xml:space="preserve"> </w:t>
      </w:r>
      <w:r>
        <w:rPr>
          <w:sz w:val="20"/>
        </w:rPr>
        <w:t>sociales de l’exploitation sexuelle d’une personne.</w:t>
      </w:r>
    </w:p>
    <w:p w:rsidR="00CF6F3E" w:rsidRDefault="00EF42F5" w:rsidP="00611B07">
      <w:pPr>
        <w:ind w:left="141" w:right="139"/>
        <w:jc w:val="both"/>
        <w:rPr>
          <w:sz w:val="20"/>
        </w:rPr>
      </w:pPr>
      <w:r>
        <w:rPr>
          <w:sz w:val="20"/>
        </w:rPr>
        <w:t>Le</w:t>
      </w:r>
      <w:r w:rsidR="00C42D30">
        <w:rPr>
          <w:sz w:val="20"/>
        </w:rPr>
        <w:t xml:space="preserve"> </w:t>
      </w:r>
      <w:r>
        <w:rPr>
          <w:sz w:val="20"/>
        </w:rPr>
        <w:t>fait</w:t>
      </w:r>
      <w:r w:rsidR="00C42D30">
        <w:rPr>
          <w:sz w:val="20"/>
        </w:rPr>
        <w:t xml:space="preserve"> </w:t>
      </w:r>
      <w:r>
        <w:rPr>
          <w:sz w:val="20"/>
        </w:rPr>
        <w:t>de</w:t>
      </w:r>
      <w:r w:rsidR="00C42D30">
        <w:rPr>
          <w:sz w:val="20"/>
        </w:rPr>
        <w:t xml:space="preserve"> </w:t>
      </w:r>
      <w:r>
        <w:rPr>
          <w:sz w:val="20"/>
        </w:rPr>
        <w:t>prendre</w:t>
      </w:r>
      <w:r w:rsidR="00C42D30">
        <w:rPr>
          <w:sz w:val="20"/>
        </w:rPr>
        <w:t xml:space="preserve"> </w:t>
      </w:r>
      <w:r>
        <w:rPr>
          <w:sz w:val="20"/>
        </w:rPr>
        <w:t>part</w:t>
      </w:r>
      <w:r w:rsidR="00C42D30">
        <w:rPr>
          <w:sz w:val="20"/>
        </w:rPr>
        <w:t xml:space="preserve"> </w:t>
      </w:r>
      <w:r>
        <w:rPr>
          <w:sz w:val="20"/>
        </w:rPr>
        <w:t>à</w:t>
      </w:r>
      <w:r w:rsidR="00C42D30">
        <w:rPr>
          <w:sz w:val="20"/>
        </w:rPr>
        <w:t xml:space="preserve"> </w:t>
      </w:r>
      <w:r>
        <w:rPr>
          <w:sz w:val="20"/>
        </w:rPr>
        <w:t>l’organisation</w:t>
      </w:r>
      <w:r w:rsidR="00C42D30">
        <w:rPr>
          <w:sz w:val="20"/>
        </w:rPr>
        <w:t xml:space="preserve"> </w:t>
      </w:r>
      <w:r>
        <w:rPr>
          <w:sz w:val="20"/>
        </w:rPr>
        <w:t>d’un</w:t>
      </w:r>
      <w:r w:rsidR="00C42D30">
        <w:rPr>
          <w:sz w:val="20"/>
        </w:rPr>
        <w:t xml:space="preserve"> </w:t>
      </w:r>
      <w:r>
        <w:rPr>
          <w:sz w:val="20"/>
        </w:rPr>
        <w:t>abus</w:t>
      </w:r>
      <w:r w:rsidR="00C42D30">
        <w:rPr>
          <w:sz w:val="20"/>
        </w:rPr>
        <w:t xml:space="preserve"> </w:t>
      </w:r>
      <w:r>
        <w:rPr>
          <w:sz w:val="20"/>
        </w:rPr>
        <w:t>relève</w:t>
      </w:r>
      <w:r w:rsidR="00C42D30">
        <w:rPr>
          <w:sz w:val="20"/>
        </w:rPr>
        <w:t xml:space="preserve"> </w:t>
      </w:r>
      <w:r>
        <w:rPr>
          <w:sz w:val="20"/>
        </w:rPr>
        <w:t>donc</w:t>
      </w:r>
      <w:r w:rsidR="00C42D30">
        <w:rPr>
          <w:sz w:val="20"/>
        </w:rPr>
        <w:t xml:space="preserve"> </w:t>
      </w:r>
      <w:r>
        <w:rPr>
          <w:sz w:val="20"/>
        </w:rPr>
        <w:t>aussi</w:t>
      </w:r>
      <w:r w:rsidR="00C42D30">
        <w:rPr>
          <w:sz w:val="20"/>
        </w:rPr>
        <w:t xml:space="preserve"> </w:t>
      </w:r>
      <w:r>
        <w:rPr>
          <w:sz w:val="20"/>
        </w:rPr>
        <w:t>d’une</w:t>
      </w:r>
      <w:r w:rsidR="00C42D30">
        <w:rPr>
          <w:sz w:val="20"/>
        </w:rPr>
        <w:t xml:space="preserve"> </w:t>
      </w:r>
      <w:r>
        <w:rPr>
          <w:sz w:val="20"/>
        </w:rPr>
        <w:t>situation d’exploitation sexuelle.</w:t>
      </w:r>
    </w:p>
    <w:p w:rsidR="00CF6F3E" w:rsidRDefault="00CF6F3E" w:rsidP="00611B07">
      <w:pPr>
        <w:pStyle w:val="Corpsdetexte"/>
        <w:jc w:val="both"/>
        <w:rPr>
          <w:sz w:val="20"/>
        </w:rPr>
      </w:pPr>
    </w:p>
    <w:p w:rsidR="00CF6F3E" w:rsidRDefault="00EF42F5" w:rsidP="00611B07">
      <w:pPr>
        <w:pStyle w:val="Titre2"/>
        <w:jc w:val="both"/>
      </w:pPr>
      <w:r>
        <w:t>Harcèlement</w:t>
      </w:r>
      <w:r>
        <w:rPr>
          <w:spacing w:val="-10"/>
        </w:rPr>
        <w:t>:</w:t>
      </w:r>
    </w:p>
    <w:p w:rsidR="00CF6F3E" w:rsidRDefault="00EF42F5" w:rsidP="00611B07">
      <w:pPr>
        <w:spacing w:before="2"/>
        <w:ind w:left="141" w:right="196"/>
        <w:jc w:val="both"/>
        <w:rPr>
          <w:sz w:val="20"/>
        </w:rPr>
      </w:pPr>
      <w:r>
        <w:rPr>
          <w:sz w:val="20"/>
        </w:rPr>
        <w:t>Tout comportement déplacé, de nature à choquer ou humilier autrui. Il peut s’agir de</w:t>
      </w:r>
      <w:r w:rsidR="00C42D30">
        <w:rPr>
          <w:sz w:val="20"/>
        </w:rPr>
        <w:t xml:space="preserve"> paroles, de </w:t>
      </w:r>
      <w:r>
        <w:rPr>
          <w:sz w:val="20"/>
        </w:rPr>
        <w:t>gestes</w:t>
      </w:r>
      <w:r w:rsidR="00C42D30">
        <w:rPr>
          <w:sz w:val="20"/>
        </w:rPr>
        <w:t xml:space="preserve"> </w:t>
      </w:r>
      <w:r>
        <w:rPr>
          <w:sz w:val="20"/>
        </w:rPr>
        <w:t>ou</w:t>
      </w:r>
      <w:r w:rsidR="00C42D30">
        <w:rPr>
          <w:sz w:val="20"/>
        </w:rPr>
        <w:t xml:space="preserve"> </w:t>
      </w:r>
      <w:r>
        <w:rPr>
          <w:sz w:val="20"/>
        </w:rPr>
        <w:t>d’actes</w:t>
      </w:r>
      <w:r w:rsidR="00C42D30">
        <w:rPr>
          <w:sz w:val="20"/>
        </w:rPr>
        <w:t xml:space="preserve"> </w:t>
      </w:r>
      <w:r>
        <w:rPr>
          <w:sz w:val="20"/>
        </w:rPr>
        <w:t>de</w:t>
      </w:r>
      <w:r w:rsidR="00C42D30">
        <w:rPr>
          <w:sz w:val="20"/>
        </w:rPr>
        <w:t xml:space="preserve"> </w:t>
      </w:r>
      <w:r>
        <w:rPr>
          <w:sz w:val="20"/>
        </w:rPr>
        <w:t>nature</w:t>
      </w:r>
      <w:r w:rsidR="00C42D30">
        <w:rPr>
          <w:sz w:val="20"/>
        </w:rPr>
        <w:t xml:space="preserve"> </w:t>
      </w:r>
      <w:r>
        <w:rPr>
          <w:sz w:val="20"/>
        </w:rPr>
        <w:t>à</w:t>
      </w:r>
      <w:r w:rsidR="00C42D30">
        <w:rPr>
          <w:sz w:val="20"/>
        </w:rPr>
        <w:t xml:space="preserve"> </w:t>
      </w:r>
      <w:r>
        <w:rPr>
          <w:sz w:val="20"/>
        </w:rPr>
        <w:t>blesser,</w:t>
      </w:r>
      <w:r w:rsidR="00C42D30">
        <w:rPr>
          <w:sz w:val="20"/>
        </w:rPr>
        <w:t xml:space="preserve"> avilir, intimider, rabaisser </w:t>
      </w:r>
      <w:r>
        <w:rPr>
          <w:sz w:val="20"/>
        </w:rPr>
        <w:t>ou gêner, ou à susciter un climat d’hostilité, d’intimidation ou de vexation.</w:t>
      </w:r>
    </w:p>
    <w:p w:rsidR="00CF6F3E" w:rsidRDefault="00EF42F5" w:rsidP="00611B07">
      <w:pPr>
        <w:spacing w:before="42"/>
        <w:ind w:left="141"/>
        <w:jc w:val="both"/>
        <w:rPr>
          <w:sz w:val="20"/>
        </w:rPr>
      </w:pPr>
      <w:r>
        <w:rPr>
          <w:sz w:val="20"/>
        </w:rPr>
        <w:t>Le</w:t>
      </w:r>
      <w:r w:rsidR="00C42D30">
        <w:rPr>
          <w:sz w:val="20"/>
        </w:rPr>
        <w:t xml:space="preserve"> </w:t>
      </w:r>
      <w:r>
        <w:rPr>
          <w:sz w:val="20"/>
        </w:rPr>
        <w:t>harcèlement</w:t>
      </w:r>
      <w:r w:rsidR="00C42D30">
        <w:rPr>
          <w:sz w:val="20"/>
        </w:rPr>
        <w:t xml:space="preserve"> </w:t>
      </w:r>
      <w:r>
        <w:rPr>
          <w:sz w:val="20"/>
        </w:rPr>
        <w:t>suppose</w:t>
      </w:r>
      <w:r w:rsidR="00C42D30">
        <w:rPr>
          <w:sz w:val="20"/>
        </w:rPr>
        <w:t xml:space="preserve"> </w:t>
      </w:r>
      <w:r>
        <w:rPr>
          <w:sz w:val="20"/>
        </w:rPr>
        <w:t>d’ordinaire</w:t>
      </w:r>
      <w:r w:rsidR="00C42D30">
        <w:rPr>
          <w:sz w:val="20"/>
        </w:rPr>
        <w:t xml:space="preserve"> </w:t>
      </w:r>
      <w:r>
        <w:rPr>
          <w:sz w:val="20"/>
        </w:rPr>
        <w:t>une</w:t>
      </w:r>
      <w:r w:rsidR="00C42D30">
        <w:rPr>
          <w:sz w:val="20"/>
        </w:rPr>
        <w:t xml:space="preserve"> </w:t>
      </w:r>
      <w:r>
        <w:rPr>
          <w:sz w:val="20"/>
        </w:rPr>
        <w:t>série</w:t>
      </w:r>
      <w:r w:rsidR="00C42D30">
        <w:rPr>
          <w:sz w:val="20"/>
        </w:rPr>
        <w:t xml:space="preserve"> </w:t>
      </w:r>
      <w:r>
        <w:rPr>
          <w:spacing w:val="-2"/>
          <w:sz w:val="20"/>
        </w:rPr>
        <w:t>d’incidents.</w:t>
      </w:r>
    </w:p>
    <w:p w:rsidR="00CF6F3E" w:rsidRDefault="00CF6F3E" w:rsidP="00611B07">
      <w:pPr>
        <w:jc w:val="both"/>
        <w:rPr>
          <w:sz w:val="20"/>
        </w:rPr>
        <w:sectPr w:rsidR="00CF6F3E">
          <w:pgSz w:w="8400" w:h="11910"/>
          <w:pgMar w:top="480" w:right="425" w:bottom="280" w:left="425" w:header="720" w:footer="720" w:gutter="0"/>
          <w:cols w:space="720"/>
        </w:sectPr>
      </w:pPr>
    </w:p>
    <w:p w:rsidR="00E101A6" w:rsidRDefault="00E101A6" w:rsidP="00611B07">
      <w:pPr>
        <w:pStyle w:val="Titre2"/>
        <w:spacing w:before="101"/>
        <w:ind w:left="657"/>
        <w:jc w:val="both"/>
        <w:rPr>
          <w:color w:val="007FC8"/>
        </w:rPr>
      </w:pPr>
    </w:p>
    <w:p w:rsidR="00E101A6" w:rsidRDefault="00E101A6" w:rsidP="00611B07">
      <w:pPr>
        <w:pStyle w:val="Titre2"/>
        <w:spacing w:before="101"/>
        <w:ind w:left="657"/>
        <w:jc w:val="both"/>
        <w:rPr>
          <w:color w:val="007FC8"/>
        </w:rPr>
      </w:pPr>
    </w:p>
    <w:p w:rsidR="00CF6F3E" w:rsidRDefault="00EF42F5" w:rsidP="00611B07">
      <w:pPr>
        <w:pStyle w:val="Titre2"/>
        <w:jc w:val="both"/>
      </w:pPr>
      <w:r>
        <w:t>Vous</w:t>
      </w:r>
      <w:r w:rsidR="00CF6877">
        <w:t xml:space="preserve"> </w:t>
      </w:r>
      <w:r>
        <w:t>êtes</w:t>
      </w:r>
      <w:r w:rsidR="00CF6877">
        <w:t xml:space="preserve"> </w:t>
      </w:r>
      <w:r>
        <w:t>engagé</w:t>
      </w:r>
      <w:r w:rsidR="00CF6877">
        <w:t xml:space="preserve"> </w:t>
      </w:r>
      <w:r>
        <w:t>aux</w:t>
      </w:r>
      <w:r w:rsidR="00CF6877">
        <w:t xml:space="preserve"> </w:t>
      </w:r>
      <w:r>
        <w:t>côtés</w:t>
      </w:r>
      <w:r w:rsidR="00CF6877">
        <w:t xml:space="preserve"> </w:t>
      </w:r>
      <w:r>
        <w:t>d</w:t>
      </w:r>
      <w:r w:rsidR="00CF6877">
        <w:t>e  LIGHT AND SALT</w:t>
      </w:r>
    </w:p>
    <w:p w:rsidR="00CF6F3E" w:rsidRDefault="00CF6F3E" w:rsidP="00611B07">
      <w:pPr>
        <w:pStyle w:val="Titre2"/>
        <w:jc w:val="both"/>
      </w:pPr>
    </w:p>
    <w:p w:rsidR="00CF6877" w:rsidRDefault="00EF42F5" w:rsidP="00611B07">
      <w:pPr>
        <w:spacing w:before="1"/>
        <w:ind w:left="141" w:right="139"/>
        <w:jc w:val="both"/>
        <w:rPr>
          <w:sz w:val="20"/>
        </w:rPr>
      </w:pPr>
      <w:r>
        <w:rPr>
          <w:sz w:val="20"/>
        </w:rPr>
        <w:t>En tant qu’organisation de solidarité internationale engagée pour le respect de la dignitéetdesdroitsfondamentauxdespersonneshandicapéesetdespopu</w:t>
      </w:r>
      <w:r w:rsidR="00E101A6">
        <w:rPr>
          <w:sz w:val="20"/>
        </w:rPr>
        <w:t>lations les plus vulnérables, LIGHT&amp;SALT</w:t>
      </w:r>
      <w:r>
        <w:rPr>
          <w:sz w:val="20"/>
        </w:rPr>
        <w:t xml:space="preserve"> tient non seulement à assurer la protection de ses bénéficiaires, mais aussi celle de toutes les personnes qui sont en contact avec sesactions.Deparvotremission,vouspourrezvousretrouverdansdessituations de confiance et de pouvoir vis-à-vis de ces populations, ainsi que de vos propres collaboratrices et collaborateurs. La compréhension de ces situations oblige les membres</w:t>
      </w:r>
      <w:r w:rsidR="00CF6877">
        <w:rPr>
          <w:sz w:val="20"/>
        </w:rPr>
        <w:t xml:space="preserve"> </w:t>
      </w:r>
      <w:r>
        <w:rPr>
          <w:sz w:val="20"/>
        </w:rPr>
        <w:t>de</w:t>
      </w:r>
      <w:r w:rsidR="00CF6877">
        <w:rPr>
          <w:sz w:val="20"/>
        </w:rPr>
        <w:t xml:space="preserve"> </w:t>
      </w:r>
      <w:r w:rsidR="00E101A6">
        <w:rPr>
          <w:sz w:val="20"/>
        </w:rPr>
        <w:t>LIGHT&amp;SALT</w:t>
      </w:r>
      <w:r w:rsidR="00CF6877">
        <w:rPr>
          <w:sz w:val="20"/>
        </w:rPr>
        <w:t xml:space="preserve"> </w:t>
      </w:r>
      <w:r>
        <w:rPr>
          <w:sz w:val="20"/>
        </w:rPr>
        <w:t>à</w:t>
      </w:r>
      <w:r w:rsidR="00CF6877">
        <w:rPr>
          <w:sz w:val="20"/>
        </w:rPr>
        <w:t xml:space="preserve"> </w:t>
      </w:r>
      <w:r>
        <w:rPr>
          <w:sz w:val="20"/>
        </w:rPr>
        <w:t>se</w:t>
      </w:r>
      <w:r w:rsidR="00CF6877">
        <w:rPr>
          <w:sz w:val="20"/>
        </w:rPr>
        <w:t xml:space="preserve"> </w:t>
      </w:r>
      <w:r>
        <w:rPr>
          <w:sz w:val="20"/>
        </w:rPr>
        <w:t>comporter</w:t>
      </w:r>
      <w:r w:rsidR="00CF6877">
        <w:rPr>
          <w:sz w:val="20"/>
        </w:rPr>
        <w:t xml:space="preserve"> </w:t>
      </w:r>
      <w:r>
        <w:rPr>
          <w:sz w:val="20"/>
        </w:rPr>
        <w:t>de</w:t>
      </w:r>
      <w:r w:rsidR="00CF6877">
        <w:rPr>
          <w:sz w:val="20"/>
        </w:rPr>
        <w:t xml:space="preserve"> </w:t>
      </w:r>
      <w:r>
        <w:rPr>
          <w:sz w:val="20"/>
        </w:rPr>
        <w:t>façon</w:t>
      </w:r>
      <w:r w:rsidR="00CF6877">
        <w:rPr>
          <w:sz w:val="20"/>
        </w:rPr>
        <w:t xml:space="preserve"> </w:t>
      </w:r>
      <w:r>
        <w:rPr>
          <w:sz w:val="20"/>
        </w:rPr>
        <w:t>appropriée,</w:t>
      </w:r>
      <w:r w:rsidR="00CF6877">
        <w:rPr>
          <w:sz w:val="20"/>
        </w:rPr>
        <w:t xml:space="preserve"> </w:t>
      </w:r>
      <w:r>
        <w:rPr>
          <w:sz w:val="20"/>
        </w:rPr>
        <w:t>responsable</w:t>
      </w:r>
      <w:r w:rsidR="00CF6877">
        <w:rPr>
          <w:sz w:val="20"/>
        </w:rPr>
        <w:t xml:space="preserve"> </w:t>
      </w:r>
      <w:r>
        <w:rPr>
          <w:sz w:val="20"/>
        </w:rPr>
        <w:t>et</w:t>
      </w:r>
      <w:r w:rsidR="00CF6877">
        <w:rPr>
          <w:sz w:val="20"/>
        </w:rPr>
        <w:t xml:space="preserve"> </w:t>
      </w:r>
      <w:r>
        <w:rPr>
          <w:spacing w:val="-2"/>
          <w:sz w:val="20"/>
        </w:rPr>
        <w:t>respectueuse.</w:t>
      </w:r>
      <w:r w:rsidR="00CF6877">
        <w:rPr>
          <w:spacing w:val="-2"/>
          <w:sz w:val="20"/>
        </w:rPr>
        <w:t xml:space="preserve"> </w:t>
      </w:r>
      <w:r w:rsidR="00E101A6">
        <w:rPr>
          <w:sz w:val="20"/>
        </w:rPr>
        <w:t>Chaque membre de LIGHT&amp;SALT</w:t>
      </w:r>
      <w:r>
        <w:rPr>
          <w:sz w:val="20"/>
        </w:rPr>
        <w:t xml:space="preserve"> représente l’organisation et est garant de son image. </w:t>
      </w:r>
    </w:p>
    <w:p w:rsidR="00CF6F3E" w:rsidRDefault="00EF42F5" w:rsidP="00611B07">
      <w:pPr>
        <w:ind w:left="141" w:right="139"/>
        <w:jc w:val="both"/>
        <w:rPr>
          <w:sz w:val="20"/>
        </w:rPr>
      </w:pPr>
      <w:r>
        <w:rPr>
          <w:sz w:val="20"/>
        </w:rPr>
        <w:t>Tout non-respect</w:t>
      </w:r>
      <w:r w:rsidR="00CF6877">
        <w:rPr>
          <w:sz w:val="20"/>
        </w:rPr>
        <w:t xml:space="preserve"> </w:t>
      </w:r>
      <w:r>
        <w:rPr>
          <w:sz w:val="20"/>
        </w:rPr>
        <w:t>de</w:t>
      </w:r>
      <w:r w:rsidR="00CF6877">
        <w:rPr>
          <w:sz w:val="20"/>
        </w:rPr>
        <w:t xml:space="preserve"> </w:t>
      </w:r>
      <w:r>
        <w:rPr>
          <w:sz w:val="20"/>
        </w:rPr>
        <w:t>ses</w:t>
      </w:r>
      <w:r w:rsidR="00CF6877">
        <w:rPr>
          <w:sz w:val="20"/>
        </w:rPr>
        <w:t xml:space="preserve"> </w:t>
      </w:r>
      <w:r>
        <w:rPr>
          <w:sz w:val="20"/>
        </w:rPr>
        <w:t>valeurs</w:t>
      </w:r>
      <w:r w:rsidR="00CF6877">
        <w:rPr>
          <w:sz w:val="20"/>
        </w:rPr>
        <w:t xml:space="preserve"> </w:t>
      </w:r>
      <w:r>
        <w:rPr>
          <w:sz w:val="20"/>
        </w:rPr>
        <w:t>entache</w:t>
      </w:r>
      <w:r w:rsidR="00CF6877">
        <w:rPr>
          <w:sz w:val="20"/>
        </w:rPr>
        <w:t xml:space="preserve"> </w:t>
      </w:r>
      <w:r>
        <w:rPr>
          <w:sz w:val="20"/>
        </w:rPr>
        <w:t>donc</w:t>
      </w:r>
      <w:r w:rsidR="00CF6877">
        <w:rPr>
          <w:sz w:val="20"/>
        </w:rPr>
        <w:t xml:space="preserve"> </w:t>
      </w:r>
      <w:r>
        <w:rPr>
          <w:sz w:val="20"/>
        </w:rPr>
        <w:t>la</w:t>
      </w:r>
      <w:r w:rsidR="00CF6877">
        <w:rPr>
          <w:sz w:val="20"/>
        </w:rPr>
        <w:t xml:space="preserve"> </w:t>
      </w:r>
      <w:r>
        <w:rPr>
          <w:sz w:val="20"/>
        </w:rPr>
        <w:t>réputation</w:t>
      </w:r>
      <w:r w:rsidR="00CF6877">
        <w:rPr>
          <w:sz w:val="20"/>
        </w:rPr>
        <w:t xml:space="preserve"> de LIGHT &amp;SALT </w:t>
      </w:r>
      <w:r>
        <w:rPr>
          <w:sz w:val="20"/>
        </w:rPr>
        <w:t>dans</w:t>
      </w:r>
      <w:r w:rsidR="00CF6877">
        <w:rPr>
          <w:sz w:val="20"/>
        </w:rPr>
        <w:t xml:space="preserve"> </w:t>
      </w:r>
      <w:r>
        <w:rPr>
          <w:sz w:val="20"/>
        </w:rPr>
        <w:t>son</w:t>
      </w:r>
      <w:r w:rsidR="00CF6877">
        <w:rPr>
          <w:sz w:val="20"/>
        </w:rPr>
        <w:t xml:space="preserve"> </w:t>
      </w:r>
      <w:r>
        <w:rPr>
          <w:sz w:val="20"/>
        </w:rPr>
        <w:t>ensemble</w:t>
      </w:r>
      <w:r w:rsidR="00CF6877">
        <w:rPr>
          <w:sz w:val="20"/>
        </w:rPr>
        <w:t xml:space="preserve"> </w:t>
      </w:r>
      <w:r>
        <w:rPr>
          <w:sz w:val="20"/>
        </w:rPr>
        <w:t>et peut compromettre la légitimité de ses interventions.</w:t>
      </w:r>
    </w:p>
    <w:p w:rsidR="00CF6F3E" w:rsidRDefault="00CF6F3E" w:rsidP="00611B07">
      <w:pPr>
        <w:pStyle w:val="Corpsdetexte"/>
        <w:spacing w:before="28"/>
        <w:jc w:val="both"/>
        <w:rPr>
          <w:sz w:val="20"/>
        </w:rPr>
      </w:pPr>
    </w:p>
    <w:p w:rsidR="00CF6F3E" w:rsidRDefault="00E101A6" w:rsidP="00611B07">
      <w:pPr>
        <w:ind w:left="141" w:right="139"/>
        <w:jc w:val="both"/>
        <w:rPr>
          <w:sz w:val="20"/>
        </w:rPr>
      </w:pPr>
      <w:r>
        <w:rPr>
          <w:sz w:val="20"/>
        </w:rPr>
        <w:t xml:space="preserve">Le Code de conduite LIGHT&amp;SALT </w:t>
      </w:r>
      <w:r w:rsidR="00EF42F5">
        <w:rPr>
          <w:sz w:val="20"/>
        </w:rPr>
        <w:t>vise donc à expliciter les comportements et les pratiques qui</w:t>
      </w:r>
      <w:r w:rsidR="00CF6877">
        <w:rPr>
          <w:sz w:val="20"/>
        </w:rPr>
        <w:t xml:space="preserve"> </w:t>
      </w:r>
      <w:r w:rsidR="00EF42F5">
        <w:rPr>
          <w:sz w:val="20"/>
        </w:rPr>
        <w:t>sont</w:t>
      </w:r>
      <w:r w:rsidR="00CF6877">
        <w:rPr>
          <w:sz w:val="20"/>
        </w:rPr>
        <w:t xml:space="preserve"> </w:t>
      </w:r>
      <w:r w:rsidR="00EF42F5">
        <w:rPr>
          <w:sz w:val="20"/>
        </w:rPr>
        <w:t>attendus</w:t>
      </w:r>
      <w:r w:rsidR="00CF6877">
        <w:rPr>
          <w:sz w:val="20"/>
        </w:rPr>
        <w:t xml:space="preserve"> </w:t>
      </w:r>
      <w:r w:rsidR="00EF42F5">
        <w:rPr>
          <w:sz w:val="20"/>
        </w:rPr>
        <w:t>de</w:t>
      </w:r>
      <w:r w:rsidR="00CF6877">
        <w:rPr>
          <w:sz w:val="20"/>
        </w:rPr>
        <w:t xml:space="preserve"> </w:t>
      </w:r>
      <w:r w:rsidR="00EF42F5">
        <w:rPr>
          <w:sz w:val="20"/>
        </w:rPr>
        <w:t>chacun</w:t>
      </w:r>
      <w:r w:rsidR="00CF6877">
        <w:rPr>
          <w:sz w:val="20"/>
        </w:rPr>
        <w:t xml:space="preserve"> </w:t>
      </w:r>
      <w:r w:rsidR="00EF42F5">
        <w:rPr>
          <w:sz w:val="20"/>
        </w:rPr>
        <w:t>en</w:t>
      </w:r>
      <w:r w:rsidR="00CF6877">
        <w:rPr>
          <w:sz w:val="20"/>
        </w:rPr>
        <w:t xml:space="preserve"> </w:t>
      </w:r>
      <w:r w:rsidR="00EF42F5">
        <w:rPr>
          <w:sz w:val="20"/>
        </w:rPr>
        <w:t>matière</w:t>
      </w:r>
      <w:r w:rsidR="00CF6877">
        <w:rPr>
          <w:sz w:val="20"/>
        </w:rPr>
        <w:t xml:space="preserve"> </w:t>
      </w:r>
      <w:r w:rsidR="00EF42F5">
        <w:rPr>
          <w:sz w:val="20"/>
        </w:rPr>
        <w:t>de</w:t>
      </w:r>
      <w:r w:rsidR="00CF6877">
        <w:rPr>
          <w:sz w:val="20"/>
        </w:rPr>
        <w:t xml:space="preserve"> </w:t>
      </w:r>
      <w:r w:rsidR="00EF42F5">
        <w:rPr>
          <w:sz w:val="20"/>
        </w:rPr>
        <w:t>protection</w:t>
      </w:r>
      <w:r w:rsidR="00CF6877">
        <w:rPr>
          <w:sz w:val="20"/>
        </w:rPr>
        <w:t xml:space="preserve"> </w:t>
      </w:r>
      <w:r w:rsidR="00EF42F5">
        <w:rPr>
          <w:sz w:val="20"/>
        </w:rPr>
        <w:t>des</w:t>
      </w:r>
      <w:r w:rsidR="00CF6877">
        <w:rPr>
          <w:sz w:val="20"/>
        </w:rPr>
        <w:t xml:space="preserve"> </w:t>
      </w:r>
      <w:r w:rsidR="00EF42F5">
        <w:rPr>
          <w:sz w:val="20"/>
        </w:rPr>
        <w:t>bénéficiaires</w:t>
      </w:r>
      <w:r w:rsidR="00CF6877">
        <w:rPr>
          <w:sz w:val="20"/>
        </w:rPr>
        <w:t xml:space="preserve"> </w:t>
      </w:r>
      <w:r w:rsidR="00EF42F5">
        <w:rPr>
          <w:sz w:val="20"/>
        </w:rPr>
        <w:t>face à</w:t>
      </w:r>
      <w:r w:rsidR="00CF6877">
        <w:rPr>
          <w:sz w:val="20"/>
        </w:rPr>
        <w:t xml:space="preserve"> </w:t>
      </w:r>
      <w:r w:rsidR="00EF42F5">
        <w:rPr>
          <w:sz w:val="20"/>
        </w:rPr>
        <w:t>l’exploitation</w:t>
      </w:r>
      <w:r w:rsidR="00CF6877">
        <w:rPr>
          <w:sz w:val="20"/>
        </w:rPr>
        <w:t xml:space="preserve"> </w:t>
      </w:r>
      <w:r w:rsidR="00EF42F5">
        <w:rPr>
          <w:sz w:val="20"/>
        </w:rPr>
        <w:t>et</w:t>
      </w:r>
      <w:r w:rsidR="00CF6877">
        <w:rPr>
          <w:sz w:val="20"/>
        </w:rPr>
        <w:t xml:space="preserve"> </w:t>
      </w:r>
      <w:r w:rsidR="00EF42F5">
        <w:rPr>
          <w:sz w:val="20"/>
        </w:rPr>
        <w:t>aux</w:t>
      </w:r>
      <w:r w:rsidR="00CF6877">
        <w:rPr>
          <w:sz w:val="20"/>
        </w:rPr>
        <w:t xml:space="preserve"> </w:t>
      </w:r>
      <w:r w:rsidR="00EF42F5">
        <w:rPr>
          <w:sz w:val="20"/>
        </w:rPr>
        <w:t>abus</w:t>
      </w:r>
      <w:r w:rsidR="00CF6877">
        <w:rPr>
          <w:sz w:val="20"/>
        </w:rPr>
        <w:t xml:space="preserve"> sexuels. Il </w:t>
      </w:r>
      <w:r w:rsidR="00EF42F5">
        <w:rPr>
          <w:sz w:val="20"/>
        </w:rPr>
        <w:t>dénonce</w:t>
      </w:r>
      <w:r w:rsidR="00CF6877">
        <w:rPr>
          <w:sz w:val="20"/>
        </w:rPr>
        <w:t xml:space="preserve"> </w:t>
      </w:r>
      <w:r w:rsidR="00EF42F5">
        <w:rPr>
          <w:sz w:val="20"/>
        </w:rPr>
        <w:t>également</w:t>
      </w:r>
      <w:r w:rsidR="00CF6877">
        <w:rPr>
          <w:sz w:val="20"/>
        </w:rPr>
        <w:t xml:space="preserve"> </w:t>
      </w:r>
      <w:r w:rsidR="00EF42F5">
        <w:rPr>
          <w:sz w:val="20"/>
        </w:rPr>
        <w:t>les</w:t>
      </w:r>
      <w:r w:rsidR="00CF6877">
        <w:rPr>
          <w:sz w:val="20"/>
        </w:rPr>
        <w:t xml:space="preserve"> </w:t>
      </w:r>
      <w:r w:rsidR="00EF42F5">
        <w:rPr>
          <w:sz w:val="20"/>
        </w:rPr>
        <w:t>actions</w:t>
      </w:r>
      <w:r w:rsidR="00CF6877">
        <w:rPr>
          <w:sz w:val="20"/>
        </w:rPr>
        <w:t xml:space="preserve"> </w:t>
      </w:r>
      <w:r w:rsidR="00EF42F5">
        <w:rPr>
          <w:sz w:val="20"/>
        </w:rPr>
        <w:t>à</w:t>
      </w:r>
      <w:r w:rsidR="00CF6877">
        <w:rPr>
          <w:sz w:val="20"/>
        </w:rPr>
        <w:t xml:space="preserve"> </w:t>
      </w:r>
      <w:r w:rsidR="00EF42F5">
        <w:rPr>
          <w:sz w:val="20"/>
        </w:rPr>
        <w:t>éviter afin de garantir que les relations qui se créent au sein de nos équipes, avec nos bénéficiaires</w:t>
      </w:r>
      <w:r w:rsidR="00CF6877">
        <w:rPr>
          <w:sz w:val="20"/>
        </w:rPr>
        <w:t xml:space="preserve"> </w:t>
      </w:r>
      <w:r w:rsidR="00EF42F5">
        <w:rPr>
          <w:sz w:val="20"/>
        </w:rPr>
        <w:t>et</w:t>
      </w:r>
      <w:r w:rsidR="00CF6877">
        <w:rPr>
          <w:sz w:val="20"/>
        </w:rPr>
        <w:t xml:space="preserve"> </w:t>
      </w:r>
      <w:r w:rsidR="00EF42F5">
        <w:rPr>
          <w:sz w:val="20"/>
        </w:rPr>
        <w:t>avec</w:t>
      </w:r>
      <w:r w:rsidR="00CF6877">
        <w:rPr>
          <w:sz w:val="20"/>
        </w:rPr>
        <w:t xml:space="preserve"> </w:t>
      </w:r>
      <w:r w:rsidR="00EF42F5">
        <w:rPr>
          <w:sz w:val="20"/>
        </w:rPr>
        <w:t>l’ensemble</w:t>
      </w:r>
      <w:r w:rsidR="00CF6877">
        <w:rPr>
          <w:sz w:val="20"/>
        </w:rPr>
        <w:t xml:space="preserve"> </w:t>
      </w:r>
      <w:r w:rsidR="00EF42F5">
        <w:rPr>
          <w:sz w:val="20"/>
        </w:rPr>
        <w:t>des</w:t>
      </w:r>
      <w:r w:rsidR="00CF6877">
        <w:rPr>
          <w:sz w:val="20"/>
        </w:rPr>
        <w:t xml:space="preserve"> </w:t>
      </w:r>
      <w:r w:rsidR="00EF42F5">
        <w:rPr>
          <w:sz w:val="20"/>
        </w:rPr>
        <w:t>personnes</w:t>
      </w:r>
      <w:r w:rsidR="00CF6877">
        <w:rPr>
          <w:sz w:val="20"/>
        </w:rPr>
        <w:t xml:space="preserve"> </w:t>
      </w:r>
      <w:r w:rsidR="00EF42F5">
        <w:rPr>
          <w:sz w:val="20"/>
        </w:rPr>
        <w:t>en</w:t>
      </w:r>
      <w:r w:rsidR="00CF6877">
        <w:rPr>
          <w:sz w:val="20"/>
        </w:rPr>
        <w:t xml:space="preserve"> </w:t>
      </w:r>
      <w:r w:rsidR="00EF42F5">
        <w:rPr>
          <w:sz w:val="20"/>
        </w:rPr>
        <w:t>contact</w:t>
      </w:r>
      <w:r w:rsidR="00CF6877">
        <w:rPr>
          <w:sz w:val="20"/>
        </w:rPr>
        <w:t xml:space="preserve"> </w:t>
      </w:r>
      <w:r w:rsidR="00EF42F5">
        <w:rPr>
          <w:sz w:val="20"/>
        </w:rPr>
        <w:t>avec</w:t>
      </w:r>
      <w:r w:rsidR="00CF6877">
        <w:rPr>
          <w:sz w:val="20"/>
        </w:rPr>
        <w:t xml:space="preserve"> </w:t>
      </w:r>
      <w:r w:rsidR="00EF42F5">
        <w:rPr>
          <w:sz w:val="20"/>
        </w:rPr>
        <w:t>notre</w:t>
      </w:r>
      <w:r w:rsidR="00CF6877">
        <w:rPr>
          <w:sz w:val="20"/>
        </w:rPr>
        <w:t xml:space="preserve"> </w:t>
      </w:r>
      <w:r w:rsidR="00EF42F5">
        <w:rPr>
          <w:sz w:val="20"/>
        </w:rPr>
        <w:t>organisation sont respectueuses de l’</w:t>
      </w:r>
      <w:r>
        <w:rPr>
          <w:sz w:val="20"/>
        </w:rPr>
        <w:t>éthique développée au sein de LIGHT&amp;SALT</w:t>
      </w:r>
      <w:r w:rsidR="00EF42F5">
        <w:rPr>
          <w:sz w:val="20"/>
        </w:rPr>
        <w:t>, et plus généralement, des valeurs qu’elle entend porter.</w:t>
      </w:r>
    </w:p>
    <w:p w:rsidR="00CF6F3E" w:rsidRDefault="00CF6F3E" w:rsidP="00611B07">
      <w:pPr>
        <w:pStyle w:val="Corpsdetexte"/>
        <w:spacing w:before="16"/>
        <w:jc w:val="both"/>
        <w:rPr>
          <w:sz w:val="20"/>
        </w:rPr>
      </w:pPr>
    </w:p>
    <w:p w:rsidR="00CF6F3E" w:rsidRDefault="00EF42F5" w:rsidP="00611B07">
      <w:pPr>
        <w:ind w:left="141" w:right="139"/>
        <w:jc w:val="both"/>
        <w:rPr>
          <w:sz w:val="20"/>
        </w:rPr>
      </w:pPr>
      <w:r>
        <w:rPr>
          <w:spacing w:val="-6"/>
          <w:sz w:val="20"/>
        </w:rPr>
        <w:t>Pour l’inte</w:t>
      </w:r>
      <w:r w:rsidR="00E101A6">
        <w:rPr>
          <w:spacing w:val="-6"/>
          <w:sz w:val="20"/>
        </w:rPr>
        <w:t>rne (membres et personnels de LIGHT&amp;SALT</w:t>
      </w:r>
      <w:r>
        <w:rPr>
          <w:spacing w:val="-6"/>
          <w:sz w:val="20"/>
        </w:rPr>
        <w:t xml:space="preserve">), un </w:t>
      </w:r>
      <w:r>
        <w:rPr>
          <w:rFonts w:ascii="Gill Sans MT" w:hAnsi="Gill Sans MT"/>
          <w:b/>
          <w:spacing w:val="-6"/>
          <w:sz w:val="20"/>
        </w:rPr>
        <w:t xml:space="preserve">mécanisme d’alerte professionnelle </w:t>
      </w:r>
      <w:r>
        <w:rPr>
          <w:sz w:val="20"/>
        </w:rPr>
        <w:t>est</w:t>
      </w:r>
      <w:r w:rsidR="00D23ABB">
        <w:rPr>
          <w:sz w:val="20"/>
        </w:rPr>
        <w:t xml:space="preserve"> </w:t>
      </w:r>
      <w:r>
        <w:rPr>
          <w:sz w:val="20"/>
        </w:rPr>
        <w:t>accessible</w:t>
      </w:r>
      <w:r w:rsidR="00D23ABB">
        <w:rPr>
          <w:sz w:val="20"/>
        </w:rPr>
        <w:t xml:space="preserve"> </w:t>
      </w:r>
      <w:r>
        <w:rPr>
          <w:sz w:val="20"/>
        </w:rPr>
        <w:t>à</w:t>
      </w:r>
      <w:r w:rsidR="00D23ABB">
        <w:rPr>
          <w:sz w:val="20"/>
        </w:rPr>
        <w:t xml:space="preserve"> </w:t>
      </w:r>
      <w:r>
        <w:rPr>
          <w:sz w:val="20"/>
        </w:rPr>
        <w:t>partir</w:t>
      </w:r>
      <w:r w:rsidR="00D23ABB">
        <w:rPr>
          <w:sz w:val="20"/>
        </w:rPr>
        <w:t xml:space="preserve"> </w:t>
      </w:r>
      <w:r>
        <w:rPr>
          <w:sz w:val="20"/>
        </w:rPr>
        <w:t>de</w:t>
      </w:r>
      <w:r w:rsidR="006706FE">
        <w:rPr>
          <w:sz w:val="20"/>
        </w:rPr>
        <w:t xml:space="preserve"> boite à suggestion </w:t>
      </w:r>
      <w:r w:rsidR="00D23ABB">
        <w:rPr>
          <w:sz w:val="20"/>
        </w:rPr>
        <w:t>L</w:t>
      </w:r>
      <w:r w:rsidR="00B43EC1">
        <w:rPr>
          <w:sz w:val="20"/>
        </w:rPr>
        <w:t>a</w:t>
      </w:r>
      <w:r w:rsidR="00D23ABB">
        <w:rPr>
          <w:sz w:val="20"/>
        </w:rPr>
        <w:t xml:space="preserve"> </w:t>
      </w:r>
      <w:r w:rsidR="00B43EC1">
        <w:rPr>
          <w:sz w:val="20"/>
        </w:rPr>
        <w:t>plate</w:t>
      </w:r>
      <w:r w:rsidR="00D23ABB">
        <w:rPr>
          <w:sz w:val="20"/>
        </w:rPr>
        <w:t xml:space="preserve"> </w:t>
      </w:r>
      <w:r w:rsidR="00B43EC1">
        <w:rPr>
          <w:sz w:val="20"/>
        </w:rPr>
        <w:t>forme</w:t>
      </w:r>
      <w:r w:rsidR="00D23ABB">
        <w:rPr>
          <w:sz w:val="20"/>
        </w:rPr>
        <w:t xml:space="preserve"> </w:t>
      </w:r>
      <w:r w:rsidR="00B43EC1">
        <w:rPr>
          <w:sz w:val="20"/>
        </w:rPr>
        <w:t>d’information</w:t>
      </w:r>
      <w:r w:rsidR="00D23ABB">
        <w:rPr>
          <w:sz w:val="20"/>
        </w:rPr>
        <w:t xml:space="preserve"> </w:t>
      </w:r>
      <w:r w:rsidR="00B43EC1">
        <w:rPr>
          <w:sz w:val="20"/>
        </w:rPr>
        <w:t>et</w:t>
      </w:r>
      <w:r w:rsidR="00D23ABB">
        <w:rPr>
          <w:sz w:val="20"/>
        </w:rPr>
        <w:t xml:space="preserve"> </w:t>
      </w:r>
      <w:r w:rsidR="00B43EC1">
        <w:rPr>
          <w:sz w:val="20"/>
        </w:rPr>
        <w:t>de</w:t>
      </w:r>
      <w:r w:rsidR="00D23ABB">
        <w:rPr>
          <w:sz w:val="20"/>
        </w:rPr>
        <w:t xml:space="preserve"> </w:t>
      </w:r>
      <w:r w:rsidR="00B43EC1">
        <w:rPr>
          <w:sz w:val="20"/>
        </w:rPr>
        <w:t>communication</w:t>
      </w:r>
      <w:r>
        <w:rPr>
          <w:sz w:val="20"/>
        </w:rPr>
        <w:t xml:space="preserve"> interne </w:t>
      </w:r>
      <w:r w:rsidR="00D23ABB">
        <w:rPr>
          <w:sz w:val="20"/>
        </w:rPr>
        <w:t>ci-après :</w:t>
      </w:r>
      <w:r>
        <w:rPr>
          <w:sz w:val="20"/>
        </w:rPr>
        <w:t xml:space="preserve"> </w:t>
      </w:r>
      <w:hyperlink r:id="rId8" w:history="1">
        <w:r w:rsidR="00C42D30" w:rsidRPr="009A60D6">
          <w:rPr>
            <w:rStyle w:val="Lienhypertexte"/>
            <w:sz w:val="20"/>
          </w:rPr>
          <w:t>gestiondeplaintespersonnel@gmail.com</w:t>
        </w:r>
      </w:hyperlink>
      <w:r w:rsidR="00C42D30">
        <w:rPr>
          <w:sz w:val="20"/>
        </w:rPr>
        <w:t xml:space="preserve"> ,</w:t>
      </w:r>
      <w:r w:rsidR="0077609E">
        <w:rPr>
          <w:sz w:val="20"/>
        </w:rPr>
        <w:t xml:space="preserve"> </w:t>
      </w:r>
      <w:r w:rsidR="00C42D30">
        <w:rPr>
          <w:sz w:val="20"/>
        </w:rPr>
        <w:t>ou soit via une boite à suggestion implanter dans nos bureaux, ou par </w:t>
      </w:r>
      <w:proofErr w:type="gramStart"/>
      <w:r w:rsidR="00C42D30">
        <w:rPr>
          <w:sz w:val="20"/>
        </w:rPr>
        <w:t>:+</w:t>
      </w:r>
      <w:proofErr w:type="gramEnd"/>
      <w:r w:rsidR="00C42D30">
        <w:rPr>
          <w:sz w:val="20"/>
        </w:rPr>
        <w:t>2430808824416</w:t>
      </w:r>
    </w:p>
    <w:p w:rsidR="00CF6F3E" w:rsidRDefault="00EF42F5" w:rsidP="00611B07">
      <w:pPr>
        <w:ind w:left="141" w:right="139"/>
        <w:jc w:val="both"/>
        <w:rPr>
          <w:sz w:val="20"/>
        </w:rPr>
      </w:pPr>
      <w:r>
        <w:rPr>
          <w:sz w:val="20"/>
        </w:rPr>
        <w:t>Pour</w:t>
      </w:r>
      <w:r w:rsidR="00D23ABB">
        <w:rPr>
          <w:sz w:val="20"/>
        </w:rPr>
        <w:t xml:space="preserve"> </w:t>
      </w:r>
      <w:r>
        <w:rPr>
          <w:sz w:val="20"/>
        </w:rPr>
        <w:t>les</w:t>
      </w:r>
      <w:r w:rsidR="00D23ABB">
        <w:rPr>
          <w:sz w:val="20"/>
        </w:rPr>
        <w:t xml:space="preserve"> </w:t>
      </w:r>
      <w:r>
        <w:rPr>
          <w:sz w:val="20"/>
        </w:rPr>
        <w:t>personnes</w:t>
      </w:r>
      <w:r w:rsidR="00D23ABB">
        <w:rPr>
          <w:sz w:val="20"/>
        </w:rPr>
        <w:t xml:space="preserve"> </w:t>
      </w:r>
      <w:r>
        <w:rPr>
          <w:sz w:val="20"/>
        </w:rPr>
        <w:t>extérieures</w:t>
      </w:r>
      <w:r w:rsidR="00D23ABB">
        <w:rPr>
          <w:sz w:val="20"/>
        </w:rPr>
        <w:t xml:space="preserve"> à LIGHT&amp; SALT </w:t>
      </w:r>
      <w:r>
        <w:rPr>
          <w:sz w:val="20"/>
        </w:rPr>
        <w:t>(bénéficiaires,</w:t>
      </w:r>
      <w:r w:rsidR="00D23ABB">
        <w:rPr>
          <w:sz w:val="20"/>
        </w:rPr>
        <w:t xml:space="preserve"> </w:t>
      </w:r>
      <w:r>
        <w:rPr>
          <w:sz w:val="20"/>
        </w:rPr>
        <w:t>partenaires,</w:t>
      </w:r>
      <w:r w:rsidR="00D23ABB">
        <w:rPr>
          <w:sz w:val="20"/>
        </w:rPr>
        <w:t xml:space="preserve"> </w:t>
      </w:r>
      <w:r>
        <w:rPr>
          <w:sz w:val="20"/>
        </w:rPr>
        <w:t xml:space="preserve">fournisseurs, autres), un </w:t>
      </w:r>
      <w:r>
        <w:rPr>
          <w:rFonts w:ascii="Gill Sans MT" w:hAnsi="Gill Sans MT"/>
          <w:b/>
          <w:sz w:val="20"/>
        </w:rPr>
        <w:t xml:space="preserve">dispositif de réclamation </w:t>
      </w:r>
      <w:r>
        <w:rPr>
          <w:sz w:val="20"/>
        </w:rPr>
        <w:t>est accessible sur le site institutionnel</w:t>
      </w:r>
      <w:r w:rsidR="00C42D30">
        <w:rPr>
          <w:sz w:val="20"/>
        </w:rPr>
        <w:t xml:space="preserve"> : </w:t>
      </w:r>
      <w:hyperlink r:id="rId9" w:history="1">
        <w:r w:rsidR="00C42D30" w:rsidRPr="009A60D6">
          <w:rPr>
            <w:rStyle w:val="Lienhypertexte"/>
            <w:sz w:val="20"/>
          </w:rPr>
          <w:t>gestiondesplaintesrdclightandsalt@gmail.com</w:t>
        </w:r>
      </w:hyperlink>
      <w:r w:rsidR="00C42D30">
        <w:rPr>
          <w:sz w:val="20"/>
        </w:rPr>
        <w:t xml:space="preserve">, </w:t>
      </w:r>
      <w:r w:rsidR="0077609E">
        <w:rPr>
          <w:sz w:val="20"/>
        </w:rPr>
        <w:t xml:space="preserve">ou sur </w:t>
      </w:r>
      <w:proofErr w:type="spellStart"/>
      <w:r w:rsidR="0077609E">
        <w:rPr>
          <w:sz w:val="20"/>
        </w:rPr>
        <w:t>facebook</w:t>
      </w:r>
      <w:proofErr w:type="spellEnd"/>
      <w:r w:rsidR="0077609E">
        <w:rPr>
          <w:sz w:val="20"/>
        </w:rPr>
        <w:t> : light&amp;</w:t>
      </w:r>
      <w:proofErr w:type="spellStart"/>
      <w:r w:rsidR="0077609E">
        <w:rPr>
          <w:sz w:val="20"/>
        </w:rPr>
        <w:t>salt</w:t>
      </w:r>
      <w:proofErr w:type="spellEnd"/>
      <w:r w:rsidR="0077609E">
        <w:rPr>
          <w:sz w:val="20"/>
        </w:rPr>
        <w:t xml:space="preserve"> humanitaire et </w:t>
      </w:r>
      <w:proofErr w:type="spellStart"/>
      <w:r w:rsidR="0077609E">
        <w:rPr>
          <w:sz w:val="20"/>
        </w:rPr>
        <w:t>twitter</w:t>
      </w:r>
      <w:proofErr w:type="spellEnd"/>
      <w:r w:rsidR="0077609E">
        <w:rPr>
          <w:sz w:val="20"/>
        </w:rPr>
        <w:t xml:space="preserve"> : Infos </w:t>
      </w:r>
      <w:proofErr w:type="spellStart"/>
      <w:r w:rsidR="0077609E">
        <w:rPr>
          <w:sz w:val="20"/>
        </w:rPr>
        <w:t>Hummanitaires</w:t>
      </w:r>
      <w:proofErr w:type="spellEnd"/>
      <w:r w:rsidR="0077609E">
        <w:rPr>
          <w:sz w:val="20"/>
        </w:rPr>
        <w:t xml:space="preserve"> ou par : +243808824416, ou soit par le numéro vert de la coordination inter agence PSEA : 495555 et pour PAM : 491111</w:t>
      </w:r>
    </w:p>
    <w:p w:rsidR="00CF6F3E" w:rsidRDefault="00CF6F3E" w:rsidP="00611B07">
      <w:pPr>
        <w:shd w:val="clear" w:color="auto" w:fill="E5B8B7" w:themeFill="accent2" w:themeFillTint="66"/>
        <w:jc w:val="both"/>
        <w:rPr>
          <w:sz w:val="20"/>
        </w:rPr>
        <w:sectPr w:rsidR="00CF6F3E">
          <w:pgSz w:w="8400" w:h="11910"/>
          <w:pgMar w:top="480" w:right="425" w:bottom="280" w:left="425" w:header="720" w:footer="720" w:gutter="0"/>
          <w:cols w:space="720"/>
        </w:sectPr>
      </w:pPr>
    </w:p>
    <w:p w:rsidR="00CF6F3E" w:rsidRDefault="0039044A" w:rsidP="00611B07">
      <w:pPr>
        <w:pStyle w:val="Titre1"/>
      </w:pPr>
      <w:r>
        <w:rPr>
          <w:noProof/>
          <w:lang w:eastAsia="fr-FR"/>
        </w:rPr>
        <w:lastRenderedPageBreak/>
        <w:pict>
          <v:rect id="docshape13" o:spid="_x0000_s1058" style="position:absolute;left:0;text-align:left;margin-left:0;margin-top:193.45pt;width:419.55pt;height:401.8pt;z-index:-15937536;mso-position-horizontal-relative:page;mso-position-vertical-relative:page" fillcolor="#007fc8" stroked="f">
            <w10:wrap anchorx="page" anchory="page"/>
          </v:rect>
        </w:pict>
      </w:r>
      <w:r w:rsidR="00EF42F5">
        <w:rPr>
          <w:spacing w:val="-6"/>
        </w:rPr>
        <w:t>Je</w:t>
      </w:r>
      <w:r w:rsidR="00D93230">
        <w:rPr>
          <w:spacing w:val="-6"/>
        </w:rPr>
        <w:t xml:space="preserve"> </w:t>
      </w:r>
      <w:r w:rsidR="00EF42F5">
        <w:rPr>
          <w:spacing w:val="-6"/>
        </w:rPr>
        <w:t>m’assurerai</w:t>
      </w:r>
      <w:r w:rsidR="00D93230">
        <w:rPr>
          <w:spacing w:val="-6"/>
        </w:rPr>
        <w:t xml:space="preserve"> </w:t>
      </w:r>
      <w:r w:rsidR="00EF42F5">
        <w:rPr>
          <w:spacing w:val="-6"/>
        </w:rPr>
        <w:t>que</w:t>
      </w:r>
      <w:r w:rsidR="00D93230">
        <w:rPr>
          <w:spacing w:val="-6"/>
        </w:rPr>
        <w:t xml:space="preserve"> </w:t>
      </w:r>
      <w:r w:rsidR="00EF42F5">
        <w:rPr>
          <w:spacing w:val="-6"/>
        </w:rPr>
        <w:t>tous</w:t>
      </w:r>
      <w:r w:rsidR="00D93230">
        <w:rPr>
          <w:spacing w:val="-6"/>
        </w:rPr>
        <w:t xml:space="preserve"> </w:t>
      </w:r>
      <w:r w:rsidR="00EF42F5">
        <w:rPr>
          <w:spacing w:val="-6"/>
        </w:rPr>
        <w:t>les</w:t>
      </w:r>
      <w:r w:rsidR="00D93230">
        <w:rPr>
          <w:spacing w:val="-6"/>
        </w:rPr>
        <w:t xml:space="preserve"> </w:t>
      </w:r>
      <w:r w:rsidR="00E101A6">
        <w:rPr>
          <w:spacing w:val="-6"/>
        </w:rPr>
        <w:t>bénéficiaires</w:t>
      </w:r>
      <w:r w:rsidR="00740134">
        <w:rPr>
          <w:spacing w:val="-6"/>
        </w:rPr>
        <w:t xml:space="preserve"> </w:t>
      </w:r>
      <w:r w:rsidR="00EF42F5">
        <w:rPr>
          <w:spacing w:val="-6"/>
        </w:rPr>
        <w:t>(y</w:t>
      </w:r>
      <w:r w:rsidR="00D93230">
        <w:rPr>
          <w:spacing w:val="-6"/>
        </w:rPr>
        <w:t xml:space="preserve"> </w:t>
      </w:r>
      <w:r w:rsidR="00EF42F5">
        <w:rPr>
          <w:spacing w:val="-6"/>
        </w:rPr>
        <w:t xml:space="preserve">compris </w:t>
      </w:r>
      <w:r w:rsidR="00EF42F5">
        <w:t>les enfants), employés, partenaires, intervenants communautaires et toute personne avec qui je suis en contact sont traités avec respect, dignité et égalité.</w:t>
      </w: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2252F5" w:rsidP="00611B07">
      <w:pPr>
        <w:pStyle w:val="Corpsdetexte"/>
        <w:spacing w:before="98"/>
        <w:jc w:val="both"/>
        <w:rPr>
          <w:rFonts w:ascii="Gill Sans MT"/>
          <w:b/>
          <w:sz w:val="20"/>
        </w:rPr>
      </w:pPr>
      <w:r>
        <w:rPr>
          <w:rFonts w:ascii="Gill Sans MT"/>
          <w:b/>
          <w:noProof/>
          <w:sz w:val="20"/>
          <w:lang w:eastAsia="fr-FR"/>
        </w:rPr>
        <w:drawing>
          <wp:anchor distT="0" distB="0" distL="114300" distR="114300" simplePos="0" relativeHeight="487610880" behindDoc="0" locked="0" layoutInCell="1" allowOverlap="1">
            <wp:simplePos x="0" y="0"/>
            <wp:positionH relativeFrom="column">
              <wp:posOffset>67227</wp:posOffset>
            </wp:positionH>
            <wp:positionV relativeFrom="paragraph">
              <wp:posOffset>-172913</wp:posOffset>
            </wp:positionV>
            <wp:extent cx="4449914" cy="4508389"/>
            <wp:effectExtent l="19050" t="0" r="7786" b="0"/>
            <wp:wrapNone/>
            <wp:docPr id="37" name="Image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
                    <pic:cNvPicPr>
                      <a:picLocks noChangeAspect="1" noChangeArrowheads="1"/>
                    </pic:cNvPicPr>
                  </pic:nvPicPr>
                  <pic:blipFill>
                    <a:blip r:embed="rId10" cstate="print"/>
                    <a:srcRect/>
                    <a:stretch>
                      <a:fillRect/>
                    </a:stretch>
                  </pic:blipFill>
                  <pic:spPr bwMode="auto">
                    <a:xfrm>
                      <a:off x="0" y="0"/>
                      <a:ext cx="4449914" cy="4508389"/>
                    </a:xfrm>
                    <a:prstGeom prst="rect">
                      <a:avLst/>
                    </a:prstGeom>
                    <a:noFill/>
                  </pic:spPr>
                </pic:pic>
              </a:graphicData>
            </a:graphic>
          </wp:anchor>
        </w:drawing>
      </w:r>
    </w:p>
    <w:p w:rsidR="00CF6F3E" w:rsidRDefault="00CF6F3E" w:rsidP="00611B07">
      <w:pPr>
        <w:pStyle w:val="Corpsdetexte"/>
        <w:jc w:val="both"/>
        <w:rPr>
          <w:rFonts w:ascii="Gill Sans MT"/>
          <w:b/>
          <w:sz w:val="20"/>
        </w:rPr>
        <w:sectPr w:rsidR="00CF6F3E">
          <w:pgSz w:w="8400" w:h="11910"/>
          <w:pgMar w:top="880" w:right="425" w:bottom="0" w:left="425" w:header="720" w:footer="720" w:gutter="0"/>
          <w:cols w:space="720"/>
        </w:sectPr>
      </w:pPr>
    </w:p>
    <w:p w:rsidR="00CF6F3E" w:rsidRDefault="0039044A" w:rsidP="00611B07">
      <w:pPr>
        <w:pStyle w:val="Corpsdetexte"/>
        <w:jc w:val="both"/>
        <w:rPr>
          <w:rFonts w:ascii="Gill Sans MT"/>
          <w:b/>
        </w:rPr>
      </w:pPr>
      <w:r>
        <w:rPr>
          <w:rFonts w:ascii="Gill Sans MT"/>
          <w:b/>
          <w:noProof/>
          <w:lang w:eastAsia="fr-FR"/>
        </w:rPr>
        <w:lastRenderedPageBreak/>
        <w:pict>
          <v:group id="docshapegroup14" o:spid="_x0000_s1054" style="position:absolute;left:0;text-align:left;margin-left:0;margin-top:0;width:419.55pt;height:595.3pt;z-index:-15937024;mso-position-horizontal-relative:page;mso-position-vertical-relative:page" coordsize="8391,11906">
            <v:rect id="docshape15" o:spid="_x0000_s1057" style="position:absolute;width:8391;height:3880" fillcolor="#007fc8" stroked="f"/>
            <v:rect id="docshape16" o:spid="_x0000_s1056" style="position:absolute;top:3879;width:8391;height:8027" stroked="f"/>
            <v:rect id="docshape17" o:spid="_x0000_s1055" style="position:absolute;left:566;top:566;width:7257;height:3303" filled="f" strokecolor="#007fc8" strokeweight="1pt"/>
            <w10:wrap anchorx="page" anchory="page"/>
          </v:group>
        </w:pict>
      </w: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2252F5" w:rsidRDefault="002252F5" w:rsidP="00611B07">
      <w:pPr>
        <w:pStyle w:val="Titre2"/>
        <w:ind w:left="0"/>
        <w:jc w:val="both"/>
        <w:rPr>
          <w:rFonts w:eastAsia="Arial" w:hAnsi="Arial" w:cs="Arial"/>
          <w:bCs w:val="0"/>
        </w:rPr>
      </w:pPr>
    </w:p>
    <w:p w:rsidR="002252F5" w:rsidRDefault="002252F5" w:rsidP="00611B07">
      <w:pPr>
        <w:pStyle w:val="Titre2"/>
        <w:ind w:left="0"/>
        <w:jc w:val="both"/>
        <w:rPr>
          <w:rFonts w:eastAsia="Arial" w:hAnsi="Arial" w:cs="Arial"/>
          <w:bCs w:val="0"/>
        </w:rPr>
      </w:pPr>
    </w:p>
    <w:p w:rsidR="002252F5" w:rsidRDefault="002252F5" w:rsidP="00611B07">
      <w:pPr>
        <w:pStyle w:val="Titre2"/>
        <w:ind w:left="0"/>
        <w:jc w:val="both"/>
        <w:rPr>
          <w:color w:val="007FC8"/>
          <w:spacing w:val="-2"/>
        </w:rPr>
      </w:pPr>
    </w:p>
    <w:p w:rsidR="00CF6F3E" w:rsidRDefault="00EF42F5" w:rsidP="00611B07">
      <w:pPr>
        <w:pStyle w:val="Titre2"/>
        <w:jc w:val="both"/>
      </w:pPr>
      <w:r>
        <w:t>Extraits</w:t>
      </w:r>
      <w:r w:rsidR="00D23ABB">
        <w:t xml:space="preserve"> </w:t>
      </w:r>
      <w:r>
        <w:t>du</w:t>
      </w:r>
      <w:r w:rsidR="00D23ABB">
        <w:t xml:space="preserve"> </w:t>
      </w:r>
      <w:r>
        <w:t>Code</w:t>
      </w:r>
      <w:r w:rsidR="00D23ABB">
        <w:t xml:space="preserve"> </w:t>
      </w:r>
      <w:r>
        <w:t>de</w:t>
      </w:r>
      <w:r w:rsidR="00D23ABB">
        <w:t xml:space="preserve"> </w:t>
      </w:r>
      <w:r>
        <w:t>conduite</w:t>
      </w:r>
    </w:p>
    <w:p w:rsidR="00CF6F3E" w:rsidRDefault="00CF6F3E" w:rsidP="00611B07">
      <w:pPr>
        <w:pStyle w:val="Titre2"/>
        <w:jc w:val="both"/>
      </w:pPr>
    </w:p>
    <w:p w:rsidR="00CF6F3E" w:rsidRDefault="00CF6F3E" w:rsidP="00611B07">
      <w:pPr>
        <w:pStyle w:val="Titre2"/>
        <w:jc w:val="both"/>
      </w:pPr>
    </w:p>
    <w:p w:rsidR="00CF6F3E" w:rsidRDefault="00EF42F5" w:rsidP="00611B07">
      <w:pPr>
        <w:pStyle w:val="Titre2"/>
        <w:jc w:val="both"/>
      </w:pPr>
      <w:r>
        <w:t>Je m’assurerai systématiquement que les bénéficiaires (et notamment les enfants), les membres du personnel et les partenaires</w:t>
      </w:r>
      <w:r w:rsidR="00D23ABB">
        <w:t xml:space="preserve"> </w:t>
      </w:r>
      <w:r>
        <w:t>sont</w:t>
      </w:r>
      <w:r w:rsidR="00D23ABB">
        <w:t xml:space="preserve"> </w:t>
      </w:r>
      <w:r>
        <w:t>traités</w:t>
      </w:r>
      <w:r w:rsidR="00D23ABB">
        <w:t xml:space="preserve"> </w:t>
      </w:r>
      <w:r>
        <w:t>avec</w:t>
      </w:r>
      <w:r w:rsidR="00D23ABB">
        <w:t xml:space="preserve"> </w:t>
      </w:r>
      <w:r>
        <w:t>respect,</w:t>
      </w:r>
      <w:r w:rsidR="00D23ABB">
        <w:t xml:space="preserve"> </w:t>
      </w:r>
      <w:r>
        <w:t>dignité</w:t>
      </w:r>
      <w:r w:rsidR="00D23ABB">
        <w:t xml:space="preserve"> </w:t>
      </w:r>
      <w:r>
        <w:t>et</w:t>
      </w:r>
      <w:r w:rsidR="00D23ABB">
        <w:t xml:space="preserve"> </w:t>
      </w:r>
      <w:r>
        <w:t>sur</w:t>
      </w:r>
      <w:r w:rsidR="00D23ABB">
        <w:t xml:space="preserve"> </w:t>
      </w:r>
      <w:r>
        <w:t>un</w:t>
      </w:r>
      <w:r w:rsidR="00D23ABB">
        <w:t xml:space="preserve"> </w:t>
      </w:r>
      <w:r>
        <w:t xml:space="preserve">même pied d’égalité, quels que soient leur âge, leur sexe, </w:t>
      </w:r>
      <w:r w:rsidR="00D23ABB">
        <w:t xml:space="preserve">race, langue </w:t>
      </w:r>
      <w:r>
        <w:t>leur condition</w:t>
      </w:r>
      <w:r w:rsidR="00D23ABB">
        <w:t xml:space="preserve"> </w:t>
      </w:r>
      <w:r w:rsidR="00B1387F">
        <w:t>physique, leur</w:t>
      </w:r>
      <w:r w:rsidR="00D23ABB">
        <w:t xml:space="preserve"> </w:t>
      </w:r>
      <w:r w:rsidR="00B1387F">
        <w:t>déficience, leur</w:t>
      </w:r>
      <w:r w:rsidR="00D23ABB">
        <w:t xml:space="preserve"> </w:t>
      </w:r>
      <w:r>
        <w:t>religion, leur</w:t>
      </w:r>
      <w:r w:rsidR="00D23ABB">
        <w:t xml:space="preserve"> </w:t>
      </w:r>
      <w:r w:rsidR="00B1387F">
        <w:t>opinion, leur</w:t>
      </w:r>
      <w:r w:rsidR="00D23ABB">
        <w:t xml:space="preserve"> </w:t>
      </w:r>
      <w:r>
        <w:t>nationalité,</w:t>
      </w:r>
      <w:r w:rsidR="00D23ABB">
        <w:t xml:space="preserve"> </w:t>
      </w:r>
      <w:r>
        <w:t>leur</w:t>
      </w:r>
      <w:r w:rsidR="00D23ABB">
        <w:t xml:space="preserve"> </w:t>
      </w:r>
      <w:r>
        <w:t>origine</w:t>
      </w:r>
      <w:r w:rsidR="00D23ABB">
        <w:t xml:space="preserve"> </w:t>
      </w:r>
      <w:r>
        <w:t>ethnique</w:t>
      </w:r>
      <w:r w:rsidR="00D23ABB">
        <w:t xml:space="preserve"> </w:t>
      </w:r>
      <w:r>
        <w:t>ou</w:t>
      </w:r>
      <w:r w:rsidR="00D23ABB">
        <w:t xml:space="preserve"> </w:t>
      </w:r>
      <w:r>
        <w:t>sociale, leur</w:t>
      </w:r>
      <w:r w:rsidR="00D23ABB">
        <w:t xml:space="preserve"> </w:t>
      </w:r>
      <w:r>
        <w:t>statut,</w:t>
      </w:r>
      <w:r w:rsidR="00D23ABB">
        <w:t xml:space="preserve"> </w:t>
      </w:r>
      <w:r>
        <w:t>leur</w:t>
      </w:r>
      <w:r w:rsidR="00D23ABB">
        <w:t xml:space="preserve"> </w:t>
      </w:r>
      <w:r w:rsidR="00B1387F">
        <w:t>classe, leur</w:t>
      </w:r>
      <w:r w:rsidR="00D23ABB">
        <w:t xml:space="preserve"> </w:t>
      </w:r>
      <w:r>
        <w:t>caste,</w:t>
      </w:r>
      <w:r w:rsidR="00D23ABB">
        <w:t xml:space="preserve"> </w:t>
      </w:r>
      <w:r>
        <w:t>leur</w:t>
      </w:r>
      <w:r w:rsidR="00D23ABB">
        <w:t xml:space="preserve"> </w:t>
      </w:r>
      <w:r>
        <w:t>orientation</w:t>
      </w:r>
      <w:r w:rsidR="00D23ABB">
        <w:t xml:space="preserve"> </w:t>
      </w:r>
      <w:r w:rsidR="00B1387F">
        <w:t>sexuelle, ou</w:t>
      </w:r>
      <w:r>
        <w:t xml:space="preserve"> toute autre caractéristique personnelle.</w:t>
      </w:r>
    </w:p>
    <w:p w:rsidR="00CF6F3E" w:rsidRDefault="00CF6F3E" w:rsidP="00611B07">
      <w:pPr>
        <w:pStyle w:val="Titre2"/>
        <w:jc w:val="both"/>
      </w:pPr>
    </w:p>
    <w:p w:rsidR="00CF6F3E" w:rsidRDefault="00EF42F5" w:rsidP="00611B07">
      <w:pPr>
        <w:pStyle w:val="Titre2"/>
        <w:jc w:val="both"/>
      </w:pPr>
      <w:r>
        <w:t>Je me montrerai systématiquement respectueux avec l’ensemble</w:t>
      </w:r>
      <w:r w:rsidR="00B1387F">
        <w:t xml:space="preserve"> </w:t>
      </w:r>
      <w:r>
        <w:t>des</w:t>
      </w:r>
      <w:r w:rsidR="00B1387F">
        <w:t xml:space="preserve"> </w:t>
      </w:r>
      <w:r>
        <w:t>employés,</w:t>
      </w:r>
      <w:r w:rsidR="00B1387F">
        <w:t xml:space="preserve"> </w:t>
      </w:r>
      <w:r>
        <w:t>du</w:t>
      </w:r>
      <w:r w:rsidR="00B1387F">
        <w:t xml:space="preserve"> </w:t>
      </w:r>
      <w:r>
        <w:t>personnel</w:t>
      </w:r>
      <w:r w:rsidR="00B1387F">
        <w:t xml:space="preserve"> </w:t>
      </w:r>
      <w:r>
        <w:t>des</w:t>
      </w:r>
      <w:r w:rsidR="00B1387F">
        <w:t xml:space="preserve"> </w:t>
      </w:r>
      <w:r>
        <w:t>partenaires,</w:t>
      </w:r>
      <w:r w:rsidR="00B1387F">
        <w:t xml:space="preserve"> </w:t>
      </w:r>
      <w:r>
        <w:t>des volontaires communautaires ou des bénéficiaires.</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Pr="00AB752B" w:rsidRDefault="0039044A" w:rsidP="00611B07">
      <w:pPr>
        <w:pStyle w:val="Titre1"/>
      </w:pPr>
      <w:r w:rsidRPr="00AB752B">
        <w:lastRenderedPageBreak/>
        <w:pict>
          <v:rect id="docshape18" o:spid="_x0000_s1053" style="position:absolute;left:0;text-align:left;margin-left:0;margin-top:193.45pt;width:419.55pt;height:401.8pt;z-index:-15936000;mso-position-horizontal-relative:page;mso-position-vertical-relative:page" fillcolor="#ea580c" stroked="f">
            <w10:wrap anchorx="page" anchory="page"/>
          </v:rect>
        </w:pict>
      </w:r>
      <w:r w:rsidR="00EF42F5" w:rsidRPr="00AB752B">
        <w:t xml:space="preserve">Je n’exploiterai jamais un </w:t>
      </w:r>
      <w:r w:rsidR="00E101A6" w:rsidRPr="00AB752B">
        <w:t>bénéficiaire</w:t>
      </w:r>
      <w:r w:rsidR="00EF42F5" w:rsidRPr="00AB752B">
        <w:t xml:space="preserve"> (et notamment</w:t>
      </w:r>
      <w:r w:rsidR="00B1387F" w:rsidRPr="00AB752B">
        <w:t xml:space="preserve"> </w:t>
      </w:r>
      <w:r w:rsidR="00EF42F5" w:rsidRPr="00AB752B">
        <w:t>un</w:t>
      </w:r>
      <w:r w:rsidR="00B1387F" w:rsidRPr="00AB752B">
        <w:t xml:space="preserve"> </w:t>
      </w:r>
      <w:r w:rsidR="00EF42F5" w:rsidRPr="00AB752B">
        <w:t>enfant)</w:t>
      </w:r>
      <w:r w:rsidR="00B1387F" w:rsidRPr="00AB752B">
        <w:t xml:space="preserve">, et </w:t>
      </w:r>
      <w:r w:rsidR="00EF42F5" w:rsidRPr="00AB752B">
        <w:t>ne</w:t>
      </w:r>
      <w:r w:rsidR="00B1387F" w:rsidRPr="00AB752B">
        <w:t xml:space="preserve"> </w:t>
      </w:r>
      <w:r w:rsidR="00EF42F5" w:rsidRPr="00AB752B">
        <w:t>commettrai</w:t>
      </w:r>
      <w:r w:rsidR="00B1387F" w:rsidRPr="00AB752B">
        <w:t xml:space="preserve"> </w:t>
      </w:r>
      <w:r w:rsidR="00EF42F5" w:rsidRPr="00AB752B">
        <w:t>jamais d’abus verbal, physique, psychologique ou de n’importe</w:t>
      </w:r>
      <w:r w:rsidR="00B1387F" w:rsidRPr="00AB752B">
        <w:t xml:space="preserve"> </w:t>
      </w:r>
      <w:r w:rsidR="00EF42F5" w:rsidRPr="00AB752B">
        <w:t>quelle</w:t>
      </w:r>
      <w:r w:rsidR="00B1387F" w:rsidRPr="00AB752B">
        <w:t xml:space="preserve"> </w:t>
      </w:r>
      <w:r w:rsidR="00EF42F5" w:rsidRPr="00AB752B">
        <w:t>autre</w:t>
      </w:r>
      <w:r w:rsidR="00B1387F" w:rsidRPr="00AB752B">
        <w:t xml:space="preserve"> </w:t>
      </w:r>
      <w:r w:rsidR="00EF42F5" w:rsidRPr="00AB752B">
        <w:t>nature,</w:t>
      </w:r>
      <w:r w:rsidR="00B1387F" w:rsidRPr="00AB752B">
        <w:t xml:space="preserve"> </w:t>
      </w:r>
      <w:r w:rsidR="00EF42F5" w:rsidRPr="00AB752B">
        <w:t>sur</w:t>
      </w:r>
      <w:r w:rsidR="00B1387F" w:rsidRPr="00AB752B">
        <w:t xml:space="preserve"> </w:t>
      </w:r>
      <w:r w:rsidR="00EF42F5" w:rsidRPr="00AB752B">
        <w:t>un</w:t>
      </w:r>
      <w:r w:rsidR="00B1387F" w:rsidRPr="00AB752B">
        <w:t xml:space="preserve"> </w:t>
      </w:r>
      <w:r w:rsidR="00E101A6" w:rsidRPr="00AB752B">
        <w:t>bénéficiaire</w:t>
      </w:r>
      <w:r w:rsidR="00EF42F5" w:rsidRPr="00AB752B">
        <w:t>.</w:t>
      </w: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740134" w:rsidP="00611B07">
      <w:pPr>
        <w:pStyle w:val="Corpsdetexte"/>
        <w:spacing w:before="79"/>
        <w:jc w:val="both"/>
        <w:rPr>
          <w:rFonts w:ascii="Gill Sans MT"/>
          <w:b/>
          <w:sz w:val="20"/>
        </w:rPr>
      </w:pPr>
      <w:r>
        <w:rPr>
          <w:rFonts w:ascii="Gill Sans MT"/>
          <w:b/>
          <w:noProof/>
          <w:sz w:val="20"/>
          <w:lang w:eastAsia="fr-FR"/>
        </w:rPr>
        <w:drawing>
          <wp:anchor distT="0" distB="0" distL="114300" distR="114300" simplePos="0" relativeHeight="487617024" behindDoc="0" locked="0" layoutInCell="1" allowOverlap="1">
            <wp:simplePos x="0" y="0"/>
            <wp:positionH relativeFrom="margin">
              <wp:posOffset>-139507</wp:posOffset>
            </wp:positionH>
            <wp:positionV relativeFrom="paragraph">
              <wp:posOffset>-315264</wp:posOffset>
            </wp:positionV>
            <wp:extent cx="4942564" cy="4063116"/>
            <wp:effectExtent l="1905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2564" cy="4063116"/>
                    </a:xfrm>
                    <a:prstGeom prst="rect">
                      <a:avLst/>
                    </a:prstGeom>
                    <a:noFill/>
                    <a:ln>
                      <a:noFill/>
                    </a:ln>
                  </pic:spPr>
                </pic:pic>
              </a:graphicData>
            </a:graphic>
          </wp:anchor>
        </w:drawing>
      </w:r>
    </w:p>
    <w:p w:rsidR="00CF6F3E" w:rsidRDefault="00CF6F3E" w:rsidP="00611B07">
      <w:pPr>
        <w:pStyle w:val="Corpsdetexte"/>
        <w:jc w:val="both"/>
        <w:rPr>
          <w:rFonts w:ascii="Gill Sans MT"/>
          <w:b/>
          <w:sz w:val="20"/>
        </w:rPr>
        <w:sectPr w:rsidR="00CF6F3E">
          <w:pgSz w:w="8400" w:h="11910"/>
          <w:pgMar w:top="880" w:right="425" w:bottom="0" w:left="425" w:header="720" w:footer="720" w:gutter="0"/>
          <w:cols w:space="720"/>
        </w:sectPr>
      </w:pPr>
    </w:p>
    <w:p w:rsidR="00CF6F3E" w:rsidRDefault="0039044A" w:rsidP="00611B07">
      <w:pPr>
        <w:pStyle w:val="Corpsdetexte"/>
        <w:jc w:val="both"/>
        <w:rPr>
          <w:rFonts w:ascii="Gill Sans MT"/>
          <w:b/>
        </w:rPr>
      </w:pPr>
      <w:r>
        <w:rPr>
          <w:rFonts w:ascii="Gill Sans MT"/>
          <w:b/>
          <w:noProof/>
          <w:lang w:eastAsia="fr-FR"/>
        </w:rPr>
        <w:lastRenderedPageBreak/>
        <w:pict>
          <v:group id="docshapegroup19" o:spid="_x0000_s1050" style="position:absolute;left:0;text-align:left;margin-left:0;margin-top:0;width:419.55pt;height:595.3pt;z-index:-15935488;mso-position-horizontal-relative:page;mso-position-vertical-relative:page" coordsize="8391,11906">
            <v:rect id="docshape20" o:spid="_x0000_s1052" style="position:absolute;top:3869;width:8391;height:8037" stroked="f"/>
            <v:rect id="docshape21" o:spid="_x0000_s1051" style="position:absolute;width:8391;height:3870" fillcolor="#ea580c" stroked="f"/>
            <w10:wrap anchorx="page" anchory="page"/>
          </v:group>
        </w:pict>
      </w: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740134" w:rsidRDefault="00740134" w:rsidP="00611B07">
      <w:pPr>
        <w:pStyle w:val="Titre2"/>
        <w:ind w:left="0"/>
        <w:jc w:val="both"/>
        <w:rPr>
          <w:rFonts w:eastAsia="Arial" w:hAnsi="Arial" w:cs="Arial"/>
          <w:bCs w:val="0"/>
        </w:rPr>
      </w:pPr>
    </w:p>
    <w:p w:rsidR="00740134" w:rsidRDefault="00740134" w:rsidP="00611B07">
      <w:pPr>
        <w:pStyle w:val="Titre2"/>
        <w:ind w:left="0"/>
        <w:jc w:val="both"/>
        <w:rPr>
          <w:rFonts w:eastAsia="Arial" w:hAnsi="Arial" w:cs="Arial"/>
          <w:bCs w:val="0"/>
        </w:rPr>
      </w:pPr>
    </w:p>
    <w:p w:rsidR="00CF6F3E" w:rsidRDefault="00EF42F5" w:rsidP="00611B07">
      <w:pPr>
        <w:pStyle w:val="Titre1"/>
      </w:pPr>
      <w:r>
        <w:t>Extraits</w:t>
      </w:r>
      <w:r w:rsidR="00B1387F">
        <w:t xml:space="preserve"> </w:t>
      </w:r>
      <w:r>
        <w:t>du</w:t>
      </w:r>
      <w:r w:rsidR="00B1387F">
        <w:t xml:space="preserve"> </w:t>
      </w:r>
      <w:r>
        <w:t>Code</w:t>
      </w:r>
      <w:r w:rsidR="00B1387F">
        <w:t xml:space="preserve"> </w:t>
      </w:r>
      <w:r>
        <w:t>de</w:t>
      </w:r>
      <w:r w:rsidR="00B1387F">
        <w:t xml:space="preserve"> </w:t>
      </w:r>
      <w:r>
        <w:t>conduite</w:t>
      </w:r>
    </w:p>
    <w:p w:rsidR="00CF6F3E" w:rsidRDefault="00CF6F3E" w:rsidP="00611B07">
      <w:pPr>
        <w:pStyle w:val="Titre1"/>
      </w:pPr>
    </w:p>
    <w:p w:rsidR="00CF6F3E" w:rsidRDefault="00EF42F5" w:rsidP="00611B07">
      <w:pPr>
        <w:pStyle w:val="Titre1"/>
      </w:pPr>
      <w:r>
        <w:t>Je ne ferai en aucun cas subir des humiliations à un bénéficiaire</w:t>
      </w:r>
      <w:r w:rsidR="00B1387F">
        <w:t>, et je n’aurai pas de comportement dégradant ou</w:t>
      </w:r>
      <w:r>
        <w:t xml:space="preserve"> abusif</w:t>
      </w:r>
      <w:r w:rsidR="00B1387F">
        <w:t>, qu’il soit physique, verbal, psychologique ou de toute</w:t>
      </w:r>
      <w:r>
        <w:t xml:space="preserve"> autre nature.</w:t>
      </w:r>
    </w:p>
    <w:p w:rsidR="00CF6F3E" w:rsidRDefault="00CF6F3E" w:rsidP="00611B07">
      <w:pPr>
        <w:pStyle w:val="Titre1"/>
      </w:pPr>
    </w:p>
    <w:p w:rsidR="00CF6F3E" w:rsidRDefault="00EF42F5" w:rsidP="00611B07">
      <w:pPr>
        <w:pStyle w:val="Titre1"/>
      </w:pPr>
      <w:r>
        <w:t>Je n’utiliserai en aucun cas un langage ou des suggestions visant à provoquer, harceler ou déshonorer la personne, et jenemépriseraipassciemmentdespratiquestraditionnelles ou culturelles.</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Default="0039044A" w:rsidP="00611B07">
      <w:pPr>
        <w:pStyle w:val="Titre1"/>
      </w:pPr>
      <w:r>
        <w:rPr>
          <w:noProof/>
          <w:lang w:eastAsia="fr-FR"/>
        </w:rPr>
        <w:lastRenderedPageBreak/>
        <w:pict>
          <v:rect id="docshape22" o:spid="_x0000_s1049" style="position:absolute;left:0;text-align:left;margin-left:0;margin-top:193.45pt;width:419.55pt;height:401.8pt;z-index:-15934464;mso-position-horizontal-relative:page;mso-position-vertical-relative:page" fillcolor="#ea580c" stroked="f">
            <w10:wrap anchorx="page" anchory="page"/>
          </v:rect>
        </w:pict>
      </w:r>
      <w:r w:rsidR="00EF42F5">
        <w:t xml:space="preserve">Je ne tolérerai ni ne me livrerai à aucune forme de harcèlement physique ou psychologique, de </w:t>
      </w:r>
      <w:r w:rsidR="00AB752B">
        <w:rPr>
          <w:spacing w:val="-6"/>
        </w:rPr>
        <w:t>discrimination, d’</w:t>
      </w:r>
      <w:r w:rsidR="00EF42F5">
        <w:rPr>
          <w:spacing w:val="-6"/>
        </w:rPr>
        <w:t>abus</w:t>
      </w:r>
      <w:r w:rsidR="00AB752B">
        <w:rPr>
          <w:spacing w:val="-6"/>
        </w:rPr>
        <w:t xml:space="preserve"> </w:t>
      </w:r>
      <w:r w:rsidR="00EF42F5">
        <w:rPr>
          <w:spacing w:val="-6"/>
        </w:rPr>
        <w:t>de</w:t>
      </w:r>
      <w:r w:rsidR="00AB752B">
        <w:rPr>
          <w:spacing w:val="-6"/>
        </w:rPr>
        <w:t xml:space="preserve"> </w:t>
      </w:r>
      <w:proofErr w:type="spellStart"/>
      <w:r w:rsidR="00EF42F5">
        <w:rPr>
          <w:spacing w:val="-6"/>
        </w:rPr>
        <w:t>pouvoir</w:t>
      </w:r>
      <w:proofErr w:type="gramStart"/>
      <w:r w:rsidR="00EF42F5">
        <w:rPr>
          <w:spacing w:val="-6"/>
        </w:rPr>
        <w:t>,ni</w:t>
      </w:r>
      <w:proofErr w:type="spellEnd"/>
      <w:proofErr w:type="gramEnd"/>
      <w:r w:rsidR="00AB752B">
        <w:rPr>
          <w:spacing w:val="-6"/>
        </w:rPr>
        <w:t xml:space="preserve"> </w:t>
      </w:r>
      <w:r w:rsidR="00EF42F5">
        <w:rPr>
          <w:spacing w:val="-6"/>
        </w:rPr>
        <w:t xml:space="preserve">d’intimidation </w:t>
      </w:r>
      <w:r w:rsidR="00EF42F5">
        <w:t>dans le cadre de mon travail, y compris par des remarques ou attitudes dévalorisantes.</w:t>
      </w:r>
    </w:p>
    <w:p w:rsidR="00CF6F3E" w:rsidRDefault="00CF6F3E" w:rsidP="00611B07">
      <w:pPr>
        <w:pStyle w:val="Titre1"/>
        <w:rPr>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EF42F5" w:rsidP="00611B07">
      <w:pPr>
        <w:pStyle w:val="Corpsdetexte"/>
        <w:spacing w:before="61"/>
        <w:jc w:val="both"/>
        <w:rPr>
          <w:rFonts w:ascii="Gill Sans MT"/>
          <w:b/>
          <w:sz w:val="20"/>
        </w:rPr>
      </w:pPr>
      <w:r>
        <w:rPr>
          <w:rFonts w:ascii="Gill Sans MT"/>
          <w:b/>
          <w:noProof/>
          <w:sz w:val="20"/>
          <w:lang w:eastAsia="fr-FR"/>
        </w:rPr>
        <w:drawing>
          <wp:anchor distT="0" distB="0" distL="0" distR="0" simplePos="0" relativeHeight="487592960" behindDoc="1" locked="0" layoutInCell="1" allowOverlap="1">
            <wp:simplePos x="0" y="0"/>
            <wp:positionH relativeFrom="page">
              <wp:posOffset>463500</wp:posOffset>
            </wp:positionH>
            <wp:positionV relativeFrom="paragraph">
              <wp:posOffset>201346</wp:posOffset>
            </wp:positionV>
            <wp:extent cx="4349305" cy="434930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4349305" cy="4349305"/>
                    </a:xfrm>
                    <a:prstGeom prst="rect">
                      <a:avLst/>
                    </a:prstGeom>
                  </pic:spPr>
                </pic:pic>
              </a:graphicData>
            </a:graphic>
          </wp:anchor>
        </w:drawing>
      </w:r>
    </w:p>
    <w:p w:rsidR="00CF6F3E" w:rsidRDefault="00CF6F3E" w:rsidP="00611B07">
      <w:pPr>
        <w:pStyle w:val="Corpsdetexte"/>
        <w:jc w:val="both"/>
        <w:rPr>
          <w:rFonts w:ascii="Gill Sans MT"/>
          <w:b/>
          <w:sz w:val="20"/>
        </w:rPr>
        <w:sectPr w:rsidR="00CF6F3E">
          <w:pgSz w:w="8400" w:h="11910"/>
          <w:pgMar w:top="660" w:right="425" w:bottom="0" w:left="425" w:header="720" w:footer="720" w:gutter="0"/>
          <w:cols w:space="720"/>
        </w:sectPr>
      </w:pPr>
    </w:p>
    <w:p w:rsidR="00CF6F3E" w:rsidRDefault="0039044A" w:rsidP="00611B07">
      <w:pPr>
        <w:pStyle w:val="Corpsdetexte"/>
        <w:jc w:val="both"/>
        <w:rPr>
          <w:rFonts w:ascii="Gill Sans MT"/>
          <w:b/>
        </w:rPr>
      </w:pPr>
      <w:r>
        <w:rPr>
          <w:rFonts w:ascii="Gill Sans MT"/>
          <w:b/>
          <w:noProof/>
          <w:lang w:eastAsia="fr-FR"/>
        </w:rPr>
        <w:lastRenderedPageBreak/>
        <w:pict>
          <v:group id="docshapegroup23" o:spid="_x0000_s1046" style="position:absolute;left:0;text-align:left;margin-left:0;margin-top:0;width:419.55pt;height:595.3pt;z-index:-15933952;mso-position-horizontal-relative:page;mso-position-vertical-relative:page" coordsize="8391,11906">
            <v:rect id="docshape24" o:spid="_x0000_s1048" style="position:absolute;top:3869;width:8391;height:8037" stroked="f"/>
            <v:rect id="docshape25" o:spid="_x0000_s1047" style="position:absolute;width:8391;height:3870" fillcolor="#ea580c" stroked="f"/>
            <w10:wrap anchorx="page" anchory="page"/>
          </v:group>
        </w:pict>
      </w: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spacing w:before="246"/>
        <w:jc w:val="both"/>
        <w:rPr>
          <w:rFonts w:ascii="Gill Sans MT"/>
          <w:b/>
        </w:rPr>
      </w:pPr>
    </w:p>
    <w:p w:rsidR="00CF6F3E" w:rsidRDefault="00EF42F5" w:rsidP="00611B07">
      <w:pPr>
        <w:pStyle w:val="Titre1"/>
      </w:pPr>
      <w:r>
        <w:t>ExtraitsduCodedeconduite</w:t>
      </w:r>
    </w:p>
    <w:p w:rsidR="00CF6F3E" w:rsidRDefault="00CF6F3E" w:rsidP="00611B07">
      <w:pPr>
        <w:pStyle w:val="Titre1"/>
      </w:pPr>
    </w:p>
    <w:p w:rsidR="00CF6F3E" w:rsidRDefault="00EF42F5" w:rsidP="00611B07">
      <w:pPr>
        <w:pStyle w:val="Titre1"/>
      </w:pPr>
      <w:r>
        <w:rPr>
          <w:spacing w:val="-6"/>
        </w:rPr>
        <w:t xml:space="preserve">Jenetolèreraiounemelivreraienaucuncasàunequelconque </w:t>
      </w:r>
      <w:r>
        <w:t>forme de harcèlement, discrimination, d’abus physique ou verbal, d’intimidation ou de favoritisme sur un lieu de travail, qu’il s’agisse de harcèlement sexuel ou psychologique ou d’abus</w:t>
      </w:r>
      <w:r w:rsidR="00AB752B">
        <w:t xml:space="preserve"> </w:t>
      </w:r>
      <w:r>
        <w:t>de</w:t>
      </w:r>
      <w:r w:rsidR="00AB752B">
        <w:t xml:space="preserve"> </w:t>
      </w:r>
      <w:r>
        <w:t>pouvoir,</w:t>
      </w:r>
      <w:r w:rsidR="00AB752B">
        <w:t xml:space="preserve"> </w:t>
      </w:r>
      <w:r>
        <w:t>et</w:t>
      </w:r>
      <w:r w:rsidR="00AB752B">
        <w:t xml:space="preserve"> </w:t>
      </w:r>
      <w:r>
        <w:t>je</w:t>
      </w:r>
      <w:r w:rsidR="00AB752B">
        <w:t xml:space="preserve"> </w:t>
      </w:r>
      <w:r>
        <w:t>respecterai</w:t>
      </w:r>
      <w:r w:rsidR="00AB752B">
        <w:t xml:space="preserve"> </w:t>
      </w:r>
      <w:r>
        <w:t>les</w:t>
      </w:r>
      <w:r w:rsidR="00AB752B">
        <w:t xml:space="preserve"> </w:t>
      </w:r>
      <w:proofErr w:type="gramStart"/>
      <w:r>
        <w:t>règles(</w:t>
      </w:r>
      <w:proofErr w:type="gramEnd"/>
      <w:r>
        <w:t>notamment</w:t>
      </w:r>
      <w:r w:rsidR="00AB752B">
        <w:t xml:space="preserve"> </w:t>
      </w:r>
      <w:r>
        <w:t>le Règlement Intérieur) concernant ces questions.</w:t>
      </w:r>
    </w:p>
    <w:p w:rsidR="00CF6F3E" w:rsidRDefault="00CF6F3E" w:rsidP="00611B07">
      <w:pPr>
        <w:pStyle w:val="Titre1"/>
      </w:pPr>
    </w:p>
    <w:p w:rsidR="00CF6F3E" w:rsidRDefault="00EF42F5" w:rsidP="00611B07">
      <w:pPr>
        <w:pStyle w:val="Titre1"/>
        <w:spacing w:before="0"/>
      </w:pPr>
      <w:r>
        <w:t>Je me comporterai systématiquement de manière professionnelle avec mes collègues en évitant de répandre de</w:t>
      </w:r>
      <w:r w:rsidR="00A64BE1">
        <w:t xml:space="preserve">  </w:t>
      </w:r>
      <w:r>
        <w:t>fausses</w:t>
      </w:r>
      <w:r w:rsidR="00A64BE1">
        <w:t xml:space="preserve"> </w:t>
      </w:r>
      <w:r>
        <w:t>rumeurs</w:t>
      </w:r>
      <w:r w:rsidR="00A64BE1">
        <w:t xml:space="preserve"> </w:t>
      </w:r>
      <w:r>
        <w:t>et</w:t>
      </w:r>
      <w:r w:rsidR="00A64BE1">
        <w:t xml:space="preserve"> </w:t>
      </w:r>
      <w:r w:rsidR="00605E9F">
        <w:t>allégations, et</w:t>
      </w:r>
      <w:r w:rsidR="00A64BE1">
        <w:t xml:space="preserve"> </w:t>
      </w:r>
      <w:r>
        <w:t>en</w:t>
      </w:r>
      <w:r w:rsidR="00A64BE1">
        <w:t xml:space="preserve"> </w:t>
      </w:r>
      <w:r>
        <w:t>m’abstenant</w:t>
      </w:r>
      <w:r w:rsidR="00A64BE1">
        <w:t xml:space="preserve"> </w:t>
      </w:r>
      <w:r>
        <w:t>de</w:t>
      </w:r>
      <w:r w:rsidR="00A64BE1">
        <w:t xml:space="preserve"> </w:t>
      </w:r>
      <w:r>
        <w:t>faire des commentaires basés sur le genre, l’orientation sexuelle ou</w:t>
      </w:r>
      <w:r w:rsidR="00A64BE1">
        <w:t xml:space="preserve"> </w:t>
      </w:r>
      <w:r>
        <w:t>sur</w:t>
      </w:r>
      <w:r w:rsidR="00A64BE1">
        <w:t xml:space="preserve"> </w:t>
      </w:r>
      <w:r>
        <w:t>toute</w:t>
      </w:r>
      <w:r w:rsidR="00A64BE1">
        <w:t xml:space="preserve"> </w:t>
      </w:r>
      <w:r>
        <w:t>autre</w:t>
      </w:r>
      <w:r w:rsidR="00A64BE1">
        <w:t xml:space="preserve"> </w:t>
      </w:r>
      <w:r>
        <w:t>caractéristique</w:t>
      </w:r>
      <w:r w:rsidR="00A64BE1">
        <w:t xml:space="preserve"> </w:t>
      </w:r>
      <w:r>
        <w:t>personnelle-qui</w:t>
      </w:r>
      <w:r w:rsidR="00A64BE1">
        <w:t xml:space="preserve"> </w:t>
      </w:r>
      <w:r>
        <w:t>pourraient être considérés comme du harcèlement.</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Pr="00AB752B" w:rsidRDefault="0039044A" w:rsidP="00611B07">
      <w:pPr>
        <w:pStyle w:val="Titre1"/>
        <w:spacing w:before="0"/>
      </w:pPr>
      <w:r w:rsidRPr="00AB752B">
        <w:lastRenderedPageBreak/>
        <w:pict>
          <v:rect id="docshape26" o:spid="_x0000_s1045" style="position:absolute;left:0;text-align:left;margin-left:0;margin-top:193.45pt;width:419.55pt;height:401.8pt;z-index:-15932928;mso-position-horizontal-relative:page;mso-position-vertical-relative:page" fillcolor="#ea580c" stroked="f">
            <w10:wrap anchorx="page" anchory="page"/>
          </v:rect>
        </w:pict>
      </w:r>
      <w:r w:rsidR="00EF42F5" w:rsidRPr="00AB752B">
        <w:t>Je n’aurai jamais de relation sexuelle avec une personne</w:t>
      </w:r>
      <w:r w:rsidR="00AB752B">
        <w:t xml:space="preserve"> </w:t>
      </w:r>
      <w:r w:rsidR="00EF42F5" w:rsidRPr="00AB752B">
        <w:t>ayant</w:t>
      </w:r>
      <w:r w:rsidR="00AB752B">
        <w:t xml:space="preserve"> </w:t>
      </w:r>
      <w:r w:rsidR="00EF42F5" w:rsidRPr="00AB752B">
        <w:t>moins</w:t>
      </w:r>
      <w:r w:rsidR="00AB752B">
        <w:t xml:space="preserve"> </w:t>
      </w:r>
      <w:r w:rsidR="00EF42F5" w:rsidRPr="00AB752B">
        <w:t>de</w:t>
      </w:r>
      <w:r w:rsidR="00AB752B">
        <w:t xml:space="preserve"> </w:t>
      </w:r>
      <w:r w:rsidR="00EF42F5" w:rsidRPr="00AB752B">
        <w:t>18ans,</w:t>
      </w:r>
      <w:r w:rsidR="00AB752B">
        <w:t xml:space="preserve"> </w:t>
      </w:r>
      <w:r w:rsidR="00EF42F5" w:rsidRPr="00AB752B">
        <w:t>indépendamment de l’âge de la majorité sexuelle, de la loi ou des coutumes localement en vigueur.</w:t>
      </w: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spacing w:before="64"/>
        <w:jc w:val="both"/>
        <w:rPr>
          <w:rFonts w:ascii="Gill Sans MT"/>
          <w:b/>
          <w:noProof/>
          <w:sz w:val="20"/>
          <w:lang w:eastAsia="fr-FR"/>
        </w:rPr>
      </w:pPr>
    </w:p>
    <w:p w:rsidR="00740134" w:rsidRDefault="00740134" w:rsidP="00611B07">
      <w:pPr>
        <w:pStyle w:val="Corpsdetexte"/>
        <w:spacing w:before="64"/>
        <w:jc w:val="both"/>
        <w:rPr>
          <w:rFonts w:ascii="Gill Sans MT"/>
          <w:b/>
          <w:noProof/>
          <w:sz w:val="20"/>
          <w:lang w:eastAsia="fr-FR"/>
        </w:rPr>
      </w:pPr>
    </w:p>
    <w:p w:rsidR="00740134" w:rsidRDefault="00740134" w:rsidP="00611B07">
      <w:pPr>
        <w:pStyle w:val="Corpsdetexte"/>
        <w:spacing w:before="64"/>
        <w:jc w:val="both"/>
        <w:rPr>
          <w:rFonts w:ascii="Gill Sans MT"/>
          <w:b/>
          <w:noProof/>
          <w:sz w:val="20"/>
          <w:lang w:eastAsia="fr-FR"/>
        </w:rPr>
      </w:pPr>
    </w:p>
    <w:p w:rsidR="00740134" w:rsidRDefault="00740134" w:rsidP="00611B07">
      <w:pPr>
        <w:pStyle w:val="Corpsdetexte"/>
        <w:spacing w:before="64"/>
        <w:jc w:val="both"/>
        <w:rPr>
          <w:rFonts w:ascii="Gill Sans MT"/>
          <w:b/>
          <w:noProof/>
          <w:sz w:val="20"/>
          <w:lang w:eastAsia="fr-FR"/>
        </w:rPr>
      </w:pPr>
    </w:p>
    <w:p w:rsidR="00740134" w:rsidRDefault="00740134" w:rsidP="00611B07">
      <w:pPr>
        <w:pStyle w:val="Corpsdetexte"/>
        <w:spacing w:before="64"/>
        <w:jc w:val="both"/>
        <w:rPr>
          <w:rFonts w:ascii="Gill Sans MT"/>
          <w:b/>
          <w:sz w:val="20"/>
        </w:rPr>
      </w:pPr>
      <w:r w:rsidRPr="00740134">
        <w:rPr>
          <w:rFonts w:ascii="Gill Sans MT"/>
          <w:b/>
          <w:noProof/>
          <w:sz w:val="20"/>
          <w:lang w:eastAsia="fr-FR"/>
        </w:rPr>
        <w:drawing>
          <wp:anchor distT="0" distB="0" distL="114300" distR="114300" simplePos="0" relativeHeight="487619072" behindDoc="0" locked="0" layoutInCell="1" allowOverlap="1">
            <wp:simplePos x="0" y="0"/>
            <wp:positionH relativeFrom="margin">
              <wp:posOffset>-83848</wp:posOffset>
            </wp:positionH>
            <wp:positionV relativeFrom="paragraph">
              <wp:posOffset>-494362</wp:posOffset>
            </wp:positionV>
            <wp:extent cx="4863051" cy="4762831"/>
            <wp:effectExtent l="1905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3051" cy="4762831"/>
                    </a:xfrm>
                    <a:prstGeom prst="rect">
                      <a:avLst/>
                    </a:prstGeom>
                    <a:noFill/>
                    <a:ln>
                      <a:noFill/>
                    </a:ln>
                  </pic:spPr>
                </pic:pic>
              </a:graphicData>
            </a:graphic>
          </wp:anchor>
        </w:drawing>
      </w:r>
    </w:p>
    <w:p w:rsidR="00CF6F3E" w:rsidRDefault="00CF6F3E" w:rsidP="00611B07">
      <w:pPr>
        <w:pStyle w:val="Corpsdetexte"/>
        <w:jc w:val="both"/>
        <w:rPr>
          <w:rFonts w:ascii="Gill Sans MT"/>
          <w:b/>
          <w:sz w:val="20"/>
        </w:rPr>
        <w:sectPr w:rsidR="00CF6F3E">
          <w:pgSz w:w="8400" w:h="11910"/>
          <w:pgMar w:top="1140" w:right="425" w:bottom="0" w:left="425" w:header="720" w:footer="720" w:gutter="0"/>
          <w:cols w:space="720"/>
        </w:sectPr>
      </w:pPr>
    </w:p>
    <w:p w:rsidR="00CF6F3E" w:rsidRDefault="0039044A" w:rsidP="00611B07">
      <w:pPr>
        <w:pStyle w:val="Corpsdetexte"/>
        <w:jc w:val="both"/>
        <w:rPr>
          <w:rFonts w:ascii="Gill Sans MT"/>
          <w:b/>
        </w:rPr>
      </w:pPr>
      <w:r>
        <w:rPr>
          <w:rFonts w:ascii="Gill Sans MT"/>
          <w:b/>
          <w:noProof/>
          <w:lang w:eastAsia="fr-FR"/>
        </w:rPr>
        <w:lastRenderedPageBreak/>
        <w:pict>
          <v:group id="docshapegroup27" o:spid="_x0000_s1042" style="position:absolute;left:0;text-align:left;margin-left:0;margin-top:0;width:419.55pt;height:595.3pt;z-index:-15932416;mso-position-horizontal-relative:page;mso-position-vertical-relative:page" coordsize="8391,11906">
            <v:rect id="docshape28" o:spid="_x0000_s1044" style="position:absolute;top:3869;width:8391;height:8037" stroked="f"/>
            <v:rect id="docshape29" o:spid="_x0000_s1043" style="position:absolute;width:8391;height:3870" fillcolor="#ea580c" stroked="f"/>
            <w10:wrap anchorx="page" anchory="page"/>
          </v:group>
        </w:pict>
      </w: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spacing w:before="246"/>
        <w:jc w:val="both"/>
        <w:rPr>
          <w:rFonts w:ascii="Gill Sans MT"/>
          <w:b/>
        </w:rPr>
      </w:pPr>
    </w:p>
    <w:p w:rsidR="00CF6F3E" w:rsidRDefault="00EF42F5" w:rsidP="00611B07">
      <w:pPr>
        <w:pStyle w:val="Titre1"/>
      </w:pPr>
      <w:r>
        <w:t>ExtraitsduCodedeconduite</w:t>
      </w:r>
    </w:p>
    <w:p w:rsidR="00CF6F3E" w:rsidRDefault="00CF6F3E" w:rsidP="00611B07">
      <w:pPr>
        <w:pStyle w:val="Titre1"/>
      </w:pPr>
    </w:p>
    <w:p w:rsidR="00CF6F3E" w:rsidRDefault="00EF42F5" w:rsidP="00611B07">
      <w:pPr>
        <w:pStyle w:val="Titre1"/>
      </w:pPr>
      <w:r>
        <w:t>Je n’aurai aucun type de relation sexuelle avec une personne de moins de 18 ans, peu importe l’âge fixé pourle consentement à des relations sexuelles par la loi ou les coutumes locales. Une erreur sur l’âge supposé d’un enfant n’est pas un argument de défense.</w:t>
      </w:r>
    </w:p>
    <w:p w:rsidR="00CF6F3E" w:rsidRDefault="00CF6F3E" w:rsidP="00611B07">
      <w:pPr>
        <w:pStyle w:val="Titre1"/>
      </w:pPr>
    </w:p>
    <w:p w:rsidR="00CF6F3E" w:rsidRDefault="00EF42F5" w:rsidP="00611B07">
      <w:pPr>
        <w:pStyle w:val="Titre1"/>
      </w:pPr>
      <w:r>
        <w:t>En aucun cas je ne regarderai, publierai, produirai ou partagerai des supports pornographiques mettant en scène des enfants, et/ou je ne montrerai de tels supports à des enfants.</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Default="0039044A" w:rsidP="00611B07">
      <w:pPr>
        <w:pStyle w:val="Titre1"/>
      </w:pPr>
      <w:r>
        <w:rPr>
          <w:noProof/>
          <w:lang w:eastAsia="fr-FR"/>
        </w:rPr>
        <w:lastRenderedPageBreak/>
        <w:pict>
          <v:rect id="docshape30" o:spid="_x0000_s1041" style="position:absolute;left:0;text-align:left;margin-left:0;margin-top:193.45pt;width:419.55pt;height:401.8pt;z-index:-15931392;mso-position-horizontal-relative:page;mso-position-vertical-relative:page" fillcolor="#ea580c" stroked="f">
            <w10:wrap anchorx="page" anchory="page"/>
          </v:rect>
        </w:pict>
      </w:r>
      <w:r w:rsidR="00EF42F5">
        <w:t>Je n’aurai jamais de relation sexuelle en échange d’</w:t>
      </w:r>
      <w:r w:rsidR="00B1387F">
        <w:t>argent, d’</w:t>
      </w:r>
      <w:r w:rsidR="00EF42F5">
        <w:t>un</w:t>
      </w:r>
      <w:r w:rsidR="00B1387F">
        <w:t xml:space="preserve"> </w:t>
      </w:r>
      <w:r w:rsidR="00EF42F5">
        <w:t>cadeau</w:t>
      </w:r>
      <w:r w:rsidR="00B1387F">
        <w:t xml:space="preserve"> </w:t>
      </w:r>
      <w:r w:rsidR="00EF42F5">
        <w:t>quel</w:t>
      </w:r>
      <w:r w:rsidR="00B1387F">
        <w:t xml:space="preserve"> conque, d’</w:t>
      </w:r>
      <w:r w:rsidR="00EF42F5">
        <w:t>un</w:t>
      </w:r>
      <w:r w:rsidR="00B1387F">
        <w:t xml:space="preserve"> </w:t>
      </w:r>
      <w:r w:rsidR="00EF42F5">
        <w:t>travail</w:t>
      </w:r>
      <w:r w:rsidR="00B1387F">
        <w:t xml:space="preserve"> </w:t>
      </w:r>
      <w:r w:rsidR="00EF42F5">
        <w:t>ou d’une aide de quelque sorte.</w:t>
      </w:r>
    </w:p>
    <w:p w:rsidR="00CF6F3E" w:rsidRDefault="00CF6F3E" w:rsidP="00611B07">
      <w:pPr>
        <w:pStyle w:val="Titre1"/>
        <w:rPr>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spacing w:before="78"/>
        <w:jc w:val="both"/>
        <w:rPr>
          <w:rFonts w:ascii="Gill Sans MT"/>
          <w:b/>
          <w:noProof/>
          <w:sz w:val="20"/>
          <w:lang w:eastAsia="fr-FR"/>
        </w:rPr>
      </w:pPr>
    </w:p>
    <w:p w:rsidR="00740134" w:rsidRDefault="00740134" w:rsidP="00611B07">
      <w:pPr>
        <w:pStyle w:val="Corpsdetexte"/>
        <w:spacing w:before="78"/>
        <w:jc w:val="both"/>
        <w:rPr>
          <w:rFonts w:ascii="Gill Sans MT"/>
          <w:b/>
          <w:sz w:val="20"/>
        </w:rPr>
      </w:pPr>
      <w:r w:rsidRPr="00740134">
        <w:rPr>
          <w:rFonts w:ascii="Gill Sans MT"/>
          <w:b/>
          <w:noProof/>
          <w:sz w:val="20"/>
          <w:lang w:eastAsia="fr-FR"/>
        </w:rPr>
        <w:drawing>
          <wp:anchor distT="0" distB="0" distL="114300" distR="114300" simplePos="0" relativeHeight="487621120" behindDoc="0" locked="0" layoutInCell="1" allowOverlap="1">
            <wp:simplePos x="0" y="0"/>
            <wp:positionH relativeFrom="margin">
              <wp:posOffset>-52042</wp:posOffset>
            </wp:positionH>
            <wp:positionV relativeFrom="paragraph">
              <wp:posOffset>-50827</wp:posOffset>
            </wp:positionV>
            <wp:extent cx="4716752" cy="4762831"/>
            <wp:effectExtent l="19050" t="0" r="7648" b="0"/>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752" cy="4762831"/>
                    </a:xfrm>
                    <a:prstGeom prst="rect">
                      <a:avLst/>
                    </a:prstGeom>
                    <a:noFill/>
                    <a:ln>
                      <a:noFill/>
                    </a:ln>
                  </pic:spPr>
                </pic:pic>
              </a:graphicData>
            </a:graphic>
          </wp:anchor>
        </w:drawing>
      </w:r>
    </w:p>
    <w:p w:rsidR="00CF6F3E" w:rsidRDefault="00CF6F3E" w:rsidP="00611B07">
      <w:pPr>
        <w:pStyle w:val="Corpsdetexte"/>
        <w:jc w:val="both"/>
        <w:rPr>
          <w:rFonts w:ascii="Gill Sans MT"/>
          <w:b/>
          <w:sz w:val="20"/>
        </w:rPr>
        <w:sectPr w:rsidR="00CF6F3E">
          <w:pgSz w:w="8400" w:h="11910"/>
          <w:pgMar w:top="1140" w:right="425" w:bottom="0" w:left="425" w:header="720" w:footer="720" w:gutter="0"/>
          <w:cols w:space="720"/>
        </w:sectPr>
      </w:pPr>
    </w:p>
    <w:p w:rsidR="00CF6F3E" w:rsidRDefault="0039044A" w:rsidP="00611B07">
      <w:pPr>
        <w:pStyle w:val="Corpsdetexte"/>
        <w:jc w:val="both"/>
        <w:rPr>
          <w:rFonts w:ascii="Gill Sans MT"/>
          <w:b/>
        </w:rPr>
      </w:pPr>
      <w:r>
        <w:rPr>
          <w:rFonts w:ascii="Gill Sans MT"/>
          <w:b/>
          <w:noProof/>
          <w:lang w:eastAsia="fr-FR"/>
        </w:rPr>
        <w:lastRenderedPageBreak/>
        <w:pict>
          <v:group id="docshapegroup31" o:spid="_x0000_s1038" style="position:absolute;left:0;text-align:left;margin-left:0;margin-top:0;width:419.55pt;height:595.3pt;z-index:-15930880;mso-position-horizontal-relative:page;mso-position-vertical-relative:page" coordsize="8391,11906">
            <v:rect id="docshape32" o:spid="_x0000_s1040" style="position:absolute;top:3869;width:8391;height:8037" stroked="f"/>
            <v:rect id="docshape33" o:spid="_x0000_s1039" style="position:absolute;width:8391;height:3870" fillcolor="#ea580c" stroked="f"/>
            <w10:wrap anchorx="page" anchory="page"/>
          </v:group>
        </w:pict>
      </w: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spacing w:before="246"/>
        <w:jc w:val="both"/>
        <w:rPr>
          <w:rFonts w:ascii="Gill Sans MT"/>
          <w:b/>
        </w:rPr>
      </w:pPr>
    </w:p>
    <w:p w:rsidR="00CF6F3E" w:rsidRDefault="00EF42F5" w:rsidP="00611B07">
      <w:pPr>
        <w:pStyle w:val="Titre2"/>
        <w:jc w:val="both"/>
      </w:pPr>
      <w:r>
        <w:t>Extraits</w:t>
      </w:r>
      <w:r w:rsidR="00B1387F">
        <w:t xml:space="preserve"> </w:t>
      </w:r>
      <w:r>
        <w:t>du</w:t>
      </w:r>
      <w:r w:rsidR="00B1387F">
        <w:t xml:space="preserve"> </w:t>
      </w:r>
      <w:r>
        <w:t>Code</w:t>
      </w:r>
      <w:r w:rsidR="00B1387F">
        <w:t xml:space="preserve"> </w:t>
      </w:r>
      <w:r>
        <w:t>de</w:t>
      </w:r>
      <w:r w:rsidR="00B1387F">
        <w:t xml:space="preserve"> </w:t>
      </w:r>
      <w:r>
        <w:t>conduite</w:t>
      </w:r>
    </w:p>
    <w:p w:rsidR="00CF6F3E" w:rsidRDefault="00CF6F3E" w:rsidP="00611B07">
      <w:pPr>
        <w:pStyle w:val="Titre2"/>
        <w:jc w:val="both"/>
      </w:pPr>
    </w:p>
    <w:p w:rsidR="00CF6F3E" w:rsidRDefault="00EF42F5" w:rsidP="00611B07">
      <w:pPr>
        <w:pStyle w:val="Titre2"/>
        <w:jc w:val="both"/>
      </w:pPr>
      <w:r>
        <w:t>Je n’aurai aucun type de relation sexuelle ou de faveur en échange d’argent, d’un cadeau quelconque, d’un travail ou d’une aide humanitaire.</w:t>
      </w:r>
    </w:p>
    <w:p w:rsidR="00CF6F3E" w:rsidRDefault="00CF6F3E" w:rsidP="00611B07">
      <w:pPr>
        <w:pStyle w:val="Titre2"/>
        <w:jc w:val="both"/>
      </w:pPr>
    </w:p>
    <w:p w:rsidR="00CF6F3E" w:rsidRDefault="00EF42F5" w:rsidP="00611B07">
      <w:pPr>
        <w:pStyle w:val="Titre2"/>
        <w:jc w:val="both"/>
      </w:pPr>
      <w:r>
        <w:t>Je</w:t>
      </w:r>
      <w:r w:rsidR="00A64BE1">
        <w:t xml:space="preserve"> </w:t>
      </w:r>
      <w:r>
        <w:t>ne</w:t>
      </w:r>
      <w:r w:rsidR="00A64BE1">
        <w:t xml:space="preserve"> </w:t>
      </w:r>
      <w:r>
        <w:t>me</w:t>
      </w:r>
      <w:r w:rsidR="00A64BE1">
        <w:t xml:space="preserve"> </w:t>
      </w:r>
      <w:r>
        <w:t>servirai</w:t>
      </w:r>
      <w:r w:rsidR="00A64BE1">
        <w:t xml:space="preserve"> </w:t>
      </w:r>
      <w:r>
        <w:t>en</w:t>
      </w:r>
      <w:r w:rsidR="00A64BE1">
        <w:t xml:space="preserve"> </w:t>
      </w:r>
      <w:r>
        <w:t>aucun</w:t>
      </w:r>
      <w:r w:rsidR="00A64BE1">
        <w:t xml:space="preserve"> </w:t>
      </w:r>
      <w:r>
        <w:t>cas</w:t>
      </w:r>
      <w:r w:rsidR="00A64BE1">
        <w:t xml:space="preserve"> </w:t>
      </w:r>
      <w:r>
        <w:t>directement</w:t>
      </w:r>
      <w:r w:rsidR="00A64BE1">
        <w:t xml:space="preserve"> </w:t>
      </w:r>
      <w:r>
        <w:t>ou</w:t>
      </w:r>
      <w:r w:rsidR="00A64BE1">
        <w:t xml:space="preserve"> </w:t>
      </w:r>
      <w:r>
        <w:t xml:space="preserve">indirectement </w:t>
      </w:r>
      <w:r>
        <w:rPr>
          <w:w w:val="105"/>
        </w:rPr>
        <w:t>d’un</w:t>
      </w:r>
      <w:r w:rsidR="00A64BE1">
        <w:rPr>
          <w:w w:val="105"/>
        </w:rPr>
        <w:t xml:space="preserve"> </w:t>
      </w:r>
      <w:r>
        <w:rPr>
          <w:w w:val="105"/>
        </w:rPr>
        <w:t>adulte</w:t>
      </w:r>
      <w:r w:rsidR="00A64BE1">
        <w:rPr>
          <w:w w:val="105"/>
        </w:rPr>
        <w:t xml:space="preserve"> </w:t>
      </w:r>
      <w:r>
        <w:rPr>
          <w:w w:val="105"/>
        </w:rPr>
        <w:t>ou</w:t>
      </w:r>
      <w:r w:rsidR="00A64BE1">
        <w:rPr>
          <w:w w:val="105"/>
        </w:rPr>
        <w:t xml:space="preserve"> </w:t>
      </w:r>
      <w:r>
        <w:rPr>
          <w:w w:val="105"/>
        </w:rPr>
        <w:t>d’un</w:t>
      </w:r>
      <w:r w:rsidR="00A64BE1">
        <w:rPr>
          <w:w w:val="105"/>
        </w:rPr>
        <w:t xml:space="preserve"> </w:t>
      </w:r>
      <w:r>
        <w:rPr>
          <w:w w:val="105"/>
        </w:rPr>
        <w:t>enfant</w:t>
      </w:r>
      <w:r w:rsidR="00A64BE1">
        <w:rPr>
          <w:w w:val="105"/>
        </w:rPr>
        <w:t xml:space="preserve"> </w:t>
      </w:r>
      <w:r>
        <w:rPr>
          <w:w w:val="105"/>
        </w:rPr>
        <w:t>pour</w:t>
      </w:r>
      <w:r w:rsidR="00A64BE1">
        <w:rPr>
          <w:w w:val="105"/>
        </w:rPr>
        <w:t xml:space="preserve"> </w:t>
      </w:r>
      <w:r>
        <w:rPr>
          <w:w w:val="105"/>
        </w:rPr>
        <w:t>fournir</w:t>
      </w:r>
      <w:r w:rsidR="00A64BE1">
        <w:rPr>
          <w:w w:val="105"/>
        </w:rPr>
        <w:t xml:space="preserve"> </w:t>
      </w:r>
      <w:r>
        <w:rPr>
          <w:w w:val="105"/>
        </w:rPr>
        <w:t>des</w:t>
      </w:r>
      <w:r w:rsidR="00A64BE1">
        <w:rPr>
          <w:w w:val="105"/>
        </w:rPr>
        <w:t xml:space="preserve"> </w:t>
      </w:r>
      <w:r>
        <w:rPr>
          <w:w w:val="105"/>
        </w:rPr>
        <w:t>services</w:t>
      </w:r>
      <w:r w:rsidR="00A64BE1">
        <w:rPr>
          <w:w w:val="105"/>
        </w:rPr>
        <w:t xml:space="preserve"> </w:t>
      </w:r>
      <w:r>
        <w:rPr>
          <w:w w:val="105"/>
        </w:rPr>
        <w:t>d’ordre sexuel à une tierce personne, ni pour soutenir, permettre ou participer à une quelconque forme de prostitution ou d’exploitation sexuelle.</w:t>
      </w:r>
    </w:p>
    <w:p w:rsidR="00CF6F3E" w:rsidRDefault="00CF6F3E" w:rsidP="00611B07">
      <w:pPr>
        <w:pStyle w:val="Titre2"/>
        <w:jc w:val="both"/>
      </w:pPr>
    </w:p>
    <w:p w:rsidR="00CF6F3E" w:rsidRDefault="00EF42F5" w:rsidP="00611B07">
      <w:pPr>
        <w:pStyle w:val="Titre2"/>
        <w:jc w:val="both"/>
      </w:pPr>
      <w:r>
        <w:t>En aucun cas je n’exploiterai sexuellement un bénéficiaire, ni ne ferai travailler un enfant (y compris pour des tâches domestiques) en échange d’une aide ou de tout type de bénéfice.</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Pr="00AB752B" w:rsidRDefault="0039044A" w:rsidP="00611B07">
      <w:pPr>
        <w:pStyle w:val="Titre1"/>
      </w:pPr>
      <w:r w:rsidRPr="00AB752B">
        <w:lastRenderedPageBreak/>
        <w:pict>
          <v:rect id="docshape34" o:spid="_x0000_s1037" style="position:absolute;left:0;text-align:left;margin-left:0;margin-top:193.45pt;width:419.55pt;height:401.8pt;z-index:-15929856;mso-position-horizontal-relative:page;mso-position-vertical-relative:page" fillcolor="#007fc8" stroked="f">
            <w10:wrap anchorx="page" anchory="page"/>
          </v:rect>
        </w:pict>
      </w:r>
      <w:r w:rsidR="00EF42F5" w:rsidRPr="00AB752B">
        <w:t>Je</w:t>
      </w:r>
      <w:r w:rsidR="00B1387F" w:rsidRPr="00AB752B">
        <w:t xml:space="preserve"> </w:t>
      </w:r>
      <w:r w:rsidR="00EF42F5" w:rsidRPr="00AB752B">
        <w:t>rapporterai</w:t>
      </w:r>
      <w:r w:rsidR="00B1387F" w:rsidRPr="00AB752B">
        <w:t xml:space="preserve"> </w:t>
      </w:r>
      <w:r w:rsidR="00EF42F5" w:rsidRPr="00AB752B">
        <w:t>sans</w:t>
      </w:r>
      <w:r w:rsidR="00B1387F" w:rsidRPr="00AB752B">
        <w:t xml:space="preserve"> </w:t>
      </w:r>
      <w:r w:rsidR="00EF42F5" w:rsidRPr="00AB752B">
        <w:t>délai</w:t>
      </w:r>
      <w:r w:rsidR="00B1387F" w:rsidRPr="00AB752B">
        <w:t xml:space="preserve"> </w:t>
      </w:r>
      <w:r w:rsidR="00EF42F5" w:rsidRPr="00AB752B">
        <w:t>à</w:t>
      </w:r>
      <w:r w:rsidR="00B1387F" w:rsidRPr="00AB752B">
        <w:t xml:space="preserve"> </w:t>
      </w:r>
      <w:r w:rsidR="00EF42F5" w:rsidRPr="00AB752B">
        <w:t>ma</w:t>
      </w:r>
      <w:r w:rsidR="00B1387F" w:rsidRPr="00AB752B">
        <w:t xml:space="preserve"> </w:t>
      </w:r>
      <w:r w:rsidR="00EF42F5" w:rsidRPr="00AB752B">
        <w:t>hiérarchie</w:t>
      </w:r>
      <w:r w:rsidR="00B1387F" w:rsidRPr="00AB752B">
        <w:t xml:space="preserve"> </w:t>
      </w:r>
      <w:r w:rsidR="00EF42F5" w:rsidRPr="00AB752B">
        <w:t>ou</w:t>
      </w:r>
      <w:r w:rsidR="00B1387F" w:rsidRPr="00AB752B">
        <w:t xml:space="preserve"> </w:t>
      </w:r>
      <w:r w:rsidR="00EF42F5" w:rsidRPr="00AB752B">
        <w:t>à</w:t>
      </w:r>
      <w:r w:rsidR="00B1387F" w:rsidRPr="00AB752B">
        <w:t xml:space="preserve"> </w:t>
      </w:r>
      <w:r w:rsidR="00EF42F5" w:rsidRPr="00AB752B">
        <w:t xml:space="preserve">une personne de </w:t>
      </w:r>
      <w:r w:rsidR="00B1387F" w:rsidRPr="00AB752B">
        <w:t>con</w:t>
      </w:r>
      <w:r w:rsidR="00EF42F5" w:rsidRPr="00AB752B">
        <w:t>f</w:t>
      </w:r>
      <w:r w:rsidR="00B1387F" w:rsidRPr="00AB752B">
        <w:t>i</w:t>
      </w:r>
      <w:r w:rsidR="00EF42F5" w:rsidRPr="00AB752B">
        <w:t>ance désignée dans le cadre</w:t>
      </w:r>
      <w:r w:rsidR="00B1387F" w:rsidRPr="00AB752B">
        <w:t xml:space="preserve"> </w:t>
      </w:r>
      <w:r w:rsidR="00EF42F5" w:rsidRPr="00AB752B">
        <w:t>de mon travail toute suspicion, information ou rumeur</w:t>
      </w:r>
      <w:r w:rsidR="00B1387F" w:rsidRPr="00AB752B">
        <w:t xml:space="preserve"> </w:t>
      </w:r>
      <w:r w:rsidR="00EF42F5" w:rsidRPr="00AB752B">
        <w:t>ou</w:t>
      </w:r>
      <w:r w:rsidR="00B1387F" w:rsidRPr="00AB752B">
        <w:t xml:space="preserve"> </w:t>
      </w:r>
      <w:r w:rsidR="00EF42F5" w:rsidRPr="00AB752B">
        <w:t>tout</w:t>
      </w:r>
      <w:r w:rsidR="00B1387F" w:rsidRPr="00AB752B">
        <w:t xml:space="preserve"> </w:t>
      </w:r>
      <w:r w:rsidR="00EF42F5" w:rsidRPr="00AB752B">
        <w:t>doute</w:t>
      </w:r>
      <w:r w:rsidR="00B1387F" w:rsidRPr="00AB752B">
        <w:t xml:space="preserve"> </w:t>
      </w:r>
      <w:r w:rsidR="00EF42F5" w:rsidRPr="00AB752B">
        <w:t>sur</w:t>
      </w:r>
      <w:r w:rsidR="00B1387F" w:rsidRPr="00AB752B">
        <w:t xml:space="preserve"> </w:t>
      </w:r>
      <w:r w:rsidR="00EF42F5" w:rsidRPr="00AB752B">
        <w:t>un</w:t>
      </w:r>
      <w:r w:rsidR="00B1387F" w:rsidRPr="00AB752B">
        <w:t xml:space="preserve"> </w:t>
      </w:r>
      <w:r w:rsidR="00EF42F5" w:rsidRPr="00AB752B">
        <w:t>possible</w:t>
      </w:r>
      <w:r w:rsidR="00B1387F" w:rsidRPr="00AB752B">
        <w:t xml:space="preserve"> </w:t>
      </w:r>
      <w:r w:rsidR="00EF42F5" w:rsidRPr="00AB752B">
        <w:t>abus-sans avoir</w:t>
      </w:r>
      <w:r w:rsidR="00B1387F" w:rsidRPr="00AB752B">
        <w:t xml:space="preserve"> </w:t>
      </w:r>
      <w:r w:rsidR="00EF42F5" w:rsidRPr="00AB752B">
        <w:t>à</w:t>
      </w:r>
      <w:r w:rsidR="00B1387F" w:rsidRPr="00AB752B">
        <w:t xml:space="preserve"> </w:t>
      </w:r>
      <w:r w:rsidR="00EF42F5" w:rsidRPr="00AB752B">
        <w:t>la/le</w:t>
      </w:r>
      <w:r w:rsidR="00B1387F" w:rsidRPr="00AB752B">
        <w:t xml:space="preserve"> vérifi</w:t>
      </w:r>
      <w:r w:rsidR="00EF42F5" w:rsidRPr="00AB752B">
        <w:t>er</w:t>
      </w:r>
      <w:r w:rsidR="00B1387F" w:rsidRPr="00AB752B">
        <w:t xml:space="preserve"> </w:t>
      </w:r>
      <w:r w:rsidR="00EF42F5" w:rsidRPr="00AB752B">
        <w:t>moi-même.</w:t>
      </w: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740134" w:rsidP="00611B07">
      <w:pPr>
        <w:pStyle w:val="Corpsdetexte"/>
        <w:spacing w:before="88"/>
        <w:jc w:val="both"/>
        <w:rPr>
          <w:rFonts w:ascii="Gill Sans MT"/>
          <w:b/>
          <w:sz w:val="20"/>
        </w:rPr>
      </w:pPr>
      <w:r>
        <w:rPr>
          <w:rFonts w:ascii="Gill Sans MT"/>
          <w:b/>
          <w:noProof/>
          <w:sz w:val="20"/>
          <w:lang w:eastAsia="fr-FR"/>
        </w:rPr>
        <w:drawing>
          <wp:anchor distT="0" distB="0" distL="114300" distR="114300" simplePos="0" relativeHeight="487614976" behindDoc="0" locked="0" layoutInCell="1" allowOverlap="1">
            <wp:simplePos x="0" y="0"/>
            <wp:positionH relativeFrom="margin">
              <wp:posOffset>51325</wp:posOffset>
            </wp:positionH>
            <wp:positionV relativeFrom="paragraph">
              <wp:posOffset>95802</wp:posOffset>
            </wp:positionV>
            <wp:extent cx="4743781" cy="4293704"/>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781" cy="4293704"/>
                    </a:xfrm>
                    <a:prstGeom prst="rect">
                      <a:avLst/>
                    </a:prstGeom>
                    <a:noFill/>
                    <a:ln>
                      <a:noFill/>
                    </a:ln>
                  </pic:spPr>
                </pic:pic>
              </a:graphicData>
            </a:graphic>
          </wp:anchor>
        </w:drawing>
      </w:r>
    </w:p>
    <w:p w:rsidR="00CF6F3E" w:rsidRDefault="00CF6F3E" w:rsidP="00611B07">
      <w:pPr>
        <w:pStyle w:val="Corpsdetexte"/>
        <w:jc w:val="both"/>
        <w:rPr>
          <w:rFonts w:ascii="Gill Sans MT"/>
          <w:b/>
          <w:sz w:val="20"/>
        </w:rPr>
        <w:sectPr w:rsidR="00CF6F3E">
          <w:pgSz w:w="8400" w:h="11910"/>
          <w:pgMar w:top="660" w:right="425" w:bottom="0" w:left="425" w:header="720" w:footer="720" w:gutter="0"/>
          <w:cols w:space="720"/>
        </w:sectPr>
      </w:pPr>
    </w:p>
    <w:p w:rsidR="00CF6F3E" w:rsidRDefault="0039044A" w:rsidP="00611B07">
      <w:pPr>
        <w:pStyle w:val="Corpsdetexte"/>
        <w:jc w:val="both"/>
        <w:rPr>
          <w:rFonts w:ascii="Gill Sans MT"/>
          <w:b/>
        </w:rPr>
      </w:pPr>
      <w:r>
        <w:rPr>
          <w:rFonts w:ascii="Gill Sans MT"/>
          <w:b/>
          <w:noProof/>
          <w:lang w:eastAsia="fr-FR"/>
        </w:rPr>
        <w:lastRenderedPageBreak/>
        <w:pict>
          <v:group id="docshapegroup35" o:spid="_x0000_s1033" style="position:absolute;left:0;text-align:left;margin-left:0;margin-top:0;width:419.55pt;height:595.3pt;z-index:-15929344;mso-position-horizontal-relative:page;mso-position-vertical-relative:page" coordsize="8391,11906">
            <v:rect id="docshape36" o:spid="_x0000_s1036" style="position:absolute;width:8391;height:3880" fillcolor="#007fc8" stroked="f"/>
            <v:rect id="docshape37" o:spid="_x0000_s1035" style="position:absolute;top:3879;width:8391;height:8027" stroked="f"/>
            <v:rect id="docshape38" o:spid="_x0000_s1034" style="position:absolute;left:566;top:566;width:7257;height:3303" filled="f" strokecolor="#007fc8" strokeweight="1pt"/>
            <w10:wrap anchorx="page" anchory="page"/>
          </v:group>
        </w:pict>
      </w: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spacing w:before="246"/>
        <w:jc w:val="both"/>
        <w:rPr>
          <w:rFonts w:ascii="Gill Sans MT"/>
          <w:b/>
        </w:rPr>
      </w:pPr>
    </w:p>
    <w:p w:rsidR="00CF6F3E" w:rsidRDefault="00EF42F5" w:rsidP="00611B07">
      <w:pPr>
        <w:pStyle w:val="Titre1"/>
      </w:pPr>
      <w:r>
        <w:t>Extraits</w:t>
      </w:r>
      <w:r w:rsidR="00B1387F">
        <w:t xml:space="preserve"> </w:t>
      </w:r>
      <w:r>
        <w:t>du</w:t>
      </w:r>
      <w:r w:rsidR="00B1387F">
        <w:t xml:space="preserve"> </w:t>
      </w:r>
      <w:r>
        <w:t>Code</w:t>
      </w:r>
      <w:r w:rsidR="00B1387F">
        <w:t xml:space="preserve"> </w:t>
      </w:r>
      <w:r>
        <w:t>de</w:t>
      </w:r>
      <w:r w:rsidR="00B1387F">
        <w:t xml:space="preserve"> </w:t>
      </w:r>
      <w:r>
        <w:t>conduite</w:t>
      </w:r>
    </w:p>
    <w:p w:rsidR="00CF6F3E" w:rsidRDefault="00EF42F5" w:rsidP="00611B07">
      <w:pPr>
        <w:pStyle w:val="Titre1"/>
      </w:pPr>
      <w:r>
        <w:t xml:space="preserve">Je soulèverai systématiquement toute inquiétude et tout problème concernant le Code de conduite, la politique de Protection des Bénéficiaires contre l’Exploitation et les Abus Sexuels, la politique de Protection de l’Enfance auprès de mon responsable direct, ou si ce n’est pas possible, auprès d’une autre personne de ma hiérarchie ou d’une personne- ressource désignée (conformément à la règle en matière de </w:t>
      </w:r>
      <w:proofErr w:type="spellStart"/>
      <w:r>
        <w:t>reporting</w:t>
      </w:r>
      <w:proofErr w:type="spellEnd"/>
      <w:r>
        <w:t>).</w:t>
      </w:r>
    </w:p>
    <w:p w:rsidR="00CF6F3E" w:rsidRDefault="00CF6F3E" w:rsidP="00611B07">
      <w:pPr>
        <w:pStyle w:val="Titre1"/>
      </w:pPr>
    </w:p>
    <w:p w:rsidR="00CF6F3E" w:rsidRDefault="00EF42F5" w:rsidP="00611B07">
      <w:pPr>
        <w:pStyle w:val="Titre1"/>
      </w:pPr>
      <w:r>
        <w:t xml:space="preserve">Je signalerai immédiatement toute suspicion ou allégation concernant un comportement allant à l’encontre des règles du Code de conduite, de la politique de Protection des Bénéficiairescontrel’ExploitationetlesAbusSexuels, de la politique de Protection de l’Enfance auprès de mon responsable direct - même si les </w:t>
      </w:r>
      <w:r>
        <w:lastRenderedPageBreak/>
        <w:t>informations ou allégations sont</w:t>
      </w:r>
      <w:r w:rsidR="00AB752B">
        <w:t xml:space="preserve"> </w:t>
      </w:r>
      <w:r>
        <w:t>vagues,</w:t>
      </w:r>
      <w:r w:rsidR="00AB752B">
        <w:t xml:space="preserve"> </w:t>
      </w:r>
      <w:r>
        <w:t>et</w:t>
      </w:r>
      <w:r w:rsidR="00AB752B">
        <w:t xml:space="preserve"> </w:t>
      </w:r>
      <w:r>
        <w:t>sans</w:t>
      </w:r>
      <w:r w:rsidR="00AB752B">
        <w:t xml:space="preserve"> </w:t>
      </w:r>
      <w:r>
        <w:t>avoir</w:t>
      </w:r>
      <w:r w:rsidR="00AB752B">
        <w:t xml:space="preserve"> </w:t>
      </w:r>
      <w:r>
        <w:t>enquêté</w:t>
      </w:r>
      <w:r w:rsidR="00AB752B">
        <w:t xml:space="preserve"> </w:t>
      </w:r>
      <w:r>
        <w:t>préalablement</w:t>
      </w:r>
      <w:r w:rsidR="00AB752B">
        <w:t xml:space="preserve"> </w:t>
      </w:r>
      <w:r>
        <w:t>moi-même.</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Default="0039044A" w:rsidP="00611B07">
      <w:pPr>
        <w:pStyle w:val="Titre1"/>
      </w:pPr>
      <w:r>
        <w:rPr>
          <w:noProof/>
          <w:lang w:eastAsia="fr-FR"/>
        </w:rPr>
        <w:lastRenderedPageBreak/>
        <w:pict>
          <v:rect id="docshape39" o:spid="_x0000_s1032" style="position:absolute;left:0;text-align:left;margin-left:0;margin-top:193.45pt;width:419.55pt;height:401.8pt;z-index:-15928320;mso-position-horizontal-relative:page;mso-position-vertical-relative:page" fillcolor="#007fc8" stroked="f">
            <w10:wrap anchorx="page" anchory="page"/>
          </v:rect>
        </w:pict>
      </w:r>
      <w:r w:rsidR="00EF14E6">
        <w:t>Je m’assurerai que tout bénéfi</w:t>
      </w:r>
      <w:r w:rsidR="00EF42F5">
        <w:t xml:space="preserve">ciaire est traité </w:t>
      </w:r>
      <w:r w:rsidR="00EF42F5">
        <w:rPr>
          <w:spacing w:val="-2"/>
        </w:rPr>
        <w:t>avec</w:t>
      </w:r>
      <w:r w:rsidR="00EF14E6">
        <w:rPr>
          <w:spacing w:val="-2"/>
        </w:rPr>
        <w:t xml:space="preserve"> </w:t>
      </w:r>
      <w:r w:rsidR="00EF42F5">
        <w:rPr>
          <w:spacing w:val="-2"/>
        </w:rPr>
        <w:t>respect</w:t>
      </w:r>
      <w:r w:rsidR="00EF14E6">
        <w:rPr>
          <w:spacing w:val="-2"/>
        </w:rPr>
        <w:t xml:space="preserve"> </w:t>
      </w:r>
      <w:r w:rsidR="00EF42F5">
        <w:rPr>
          <w:spacing w:val="-2"/>
        </w:rPr>
        <w:t>dans</w:t>
      </w:r>
      <w:r w:rsidR="00EF14E6">
        <w:rPr>
          <w:spacing w:val="-2"/>
        </w:rPr>
        <w:t xml:space="preserve"> </w:t>
      </w:r>
      <w:r w:rsidR="00EF42F5">
        <w:rPr>
          <w:spacing w:val="-2"/>
        </w:rPr>
        <w:t>toute</w:t>
      </w:r>
      <w:r w:rsidR="00362D05">
        <w:rPr>
          <w:spacing w:val="-2"/>
        </w:rPr>
        <w:t xml:space="preserve"> </w:t>
      </w:r>
      <w:r w:rsidR="00EF42F5">
        <w:rPr>
          <w:spacing w:val="-2"/>
        </w:rPr>
        <w:t>forme</w:t>
      </w:r>
      <w:r w:rsidR="00362D05">
        <w:rPr>
          <w:spacing w:val="-2"/>
        </w:rPr>
        <w:t xml:space="preserve"> </w:t>
      </w:r>
      <w:r w:rsidR="00EF42F5">
        <w:rPr>
          <w:spacing w:val="-2"/>
        </w:rPr>
        <w:t>de</w:t>
      </w:r>
      <w:r w:rsidR="00362D05">
        <w:rPr>
          <w:spacing w:val="-2"/>
        </w:rPr>
        <w:t xml:space="preserve"> </w:t>
      </w:r>
      <w:r w:rsidR="00EF42F5">
        <w:rPr>
          <w:spacing w:val="-2"/>
        </w:rPr>
        <w:t xml:space="preserve">communication </w:t>
      </w:r>
      <w:r w:rsidR="00EF42F5">
        <w:t>verbale et écrite.</w:t>
      </w:r>
    </w:p>
    <w:p w:rsidR="00CF6F3E" w:rsidRDefault="00CF6F3E" w:rsidP="00611B07">
      <w:pPr>
        <w:pStyle w:val="Titre1"/>
        <w:rPr>
          <w:sz w:val="20"/>
        </w:rPr>
      </w:pPr>
    </w:p>
    <w:p w:rsidR="00CF6F3E" w:rsidRDefault="00CF6F3E" w:rsidP="00611B07">
      <w:pPr>
        <w:pStyle w:val="Corpsdetexte"/>
        <w:jc w:val="both"/>
        <w:rPr>
          <w:rFonts w:ascii="Gill Sans MT"/>
          <w:b/>
          <w:sz w:val="20"/>
        </w:rPr>
      </w:pPr>
    </w:p>
    <w:p w:rsidR="00CF6F3E" w:rsidRDefault="00CF6F3E" w:rsidP="00611B07">
      <w:pPr>
        <w:pStyle w:val="Corpsdetexte"/>
        <w:jc w:val="both"/>
        <w:rPr>
          <w:rFonts w:ascii="Gill Sans MT"/>
          <w:b/>
          <w:sz w:val="20"/>
        </w:rPr>
      </w:pPr>
    </w:p>
    <w:p w:rsidR="00CF6F3E" w:rsidRDefault="00CF6F3E" w:rsidP="00611B07">
      <w:pPr>
        <w:pStyle w:val="Corpsdetexte"/>
        <w:spacing w:before="210"/>
        <w:jc w:val="both"/>
        <w:rPr>
          <w:rFonts w:ascii="Gill Sans MT"/>
          <w:b/>
          <w:sz w:val="20"/>
        </w:rPr>
      </w:pPr>
    </w:p>
    <w:p w:rsidR="0072709D" w:rsidRDefault="0072709D" w:rsidP="00611B07">
      <w:pPr>
        <w:pStyle w:val="Corpsdetexte"/>
        <w:spacing w:before="210"/>
        <w:jc w:val="both"/>
        <w:rPr>
          <w:rFonts w:ascii="Gill Sans MT"/>
          <w:b/>
          <w:sz w:val="20"/>
        </w:rPr>
      </w:pPr>
    </w:p>
    <w:p w:rsidR="0072709D" w:rsidRDefault="0072709D" w:rsidP="00611B07">
      <w:pPr>
        <w:pStyle w:val="Corpsdetexte"/>
        <w:spacing w:before="210"/>
        <w:jc w:val="both"/>
        <w:rPr>
          <w:rFonts w:ascii="Gill Sans MT"/>
          <w:b/>
          <w:sz w:val="20"/>
        </w:rPr>
      </w:pPr>
      <w:r>
        <w:rPr>
          <w:rFonts w:ascii="Gill Sans MT"/>
          <w:b/>
          <w:noProof/>
          <w:sz w:val="20"/>
          <w:lang w:eastAsia="fr-FR"/>
        </w:rPr>
        <w:drawing>
          <wp:anchor distT="0" distB="0" distL="114300" distR="114300" simplePos="0" relativeHeight="487623168" behindDoc="0" locked="0" layoutInCell="1" allowOverlap="1">
            <wp:simplePos x="0" y="0"/>
            <wp:positionH relativeFrom="margin">
              <wp:posOffset>-12700</wp:posOffset>
            </wp:positionH>
            <wp:positionV relativeFrom="paragraph">
              <wp:posOffset>34925</wp:posOffset>
            </wp:positionV>
            <wp:extent cx="4973955" cy="4396740"/>
            <wp:effectExtent l="19050" t="0" r="0" b="0"/>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3955" cy="4396740"/>
                    </a:xfrm>
                    <a:prstGeom prst="rect">
                      <a:avLst/>
                    </a:prstGeom>
                    <a:noFill/>
                    <a:ln>
                      <a:noFill/>
                    </a:ln>
                  </pic:spPr>
                </pic:pic>
              </a:graphicData>
            </a:graphic>
          </wp:anchor>
        </w:drawing>
      </w:r>
    </w:p>
    <w:p w:rsidR="00CF6F3E" w:rsidRDefault="00CF6F3E" w:rsidP="00611B07">
      <w:pPr>
        <w:pStyle w:val="Corpsdetexte"/>
        <w:jc w:val="both"/>
        <w:rPr>
          <w:rFonts w:ascii="Gill Sans MT"/>
          <w:b/>
          <w:sz w:val="20"/>
        </w:rPr>
        <w:sectPr w:rsidR="00CF6F3E">
          <w:pgSz w:w="8400" w:h="11910"/>
          <w:pgMar w:top="1280" w:right="425" w:bottom="0" w:left="425" w:header="720" w:footer="720" w:gutter="0"/>
          <w:cols w:space="720"/>
        </w:sectPr>
      </w:pPr>
    </w:p>
    <w:p w:rsidR="00CF6F3E" w:rsidRDefault="0039044A" w:rsidP="00611B07">
      <w:pPr>
        <w:pStyle w:val="Corpsdetexte"/>
        <w:jc w:val="both"/>
        <w:rPr>
          <w:rFonts w:ascii="Gill Sans MT"/>
          <w:b/>
        </w:rPr>
      </w:pPr>
      <w:r>
        <w:rPr>
          <w:rFonts w:ascii="Gill Sans MT"/>
          <w:b/>
          <w:noProof/>
          <w:lang w:eastAsia="fr-FR"/>
        </w:rPr>
        <w:lastRenderedPageBreak/>
        <w:pict>
          <v:group id="docshapegroup40" o:spid="_x0000_s1028" style="position:absolute;left:0;text-align:left;margin-left:0;margin-top:0;width:419.55pt;height:595.3pt;z-index:-15927808;mso-position-horizontal-relative:page;mso-position-vertical-relative:page" coordsize="8391,11906">
            <v:rect id="docshape41" o:spid="_x0000_s1031" style="position:absolute;width:8391;height:3880" fillcolor="#007fc8" stroked="f"/>
            <v:rect id="docshape42" o:spid="_x0000_s1030" style="position:absolute;top:3879;width:8391;height:8027" stroked="f"/>
            <v:rect id="docshape43" o:spid="_x0000_s1029" style="position:absolute;left:566;top:566;width:7257;height:3303" filled="f" strokecolor="#007fc8" strokeweight="1pt"/>
            <w10:wrap anchorx="page" anchory="page"/>
          </v:group>
        </w:pict>
      </w: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jc w:val="both"/>
        <w:rPr>
          <w:rFonts w:ascii="Gill Sans MT"/>
          <w:b/>
        </w:rPr>
      </w:pPr>
    </w:p>
    <w:p w:rsidR="00CF6F3E" w:rsidRDefault="00CF6F3E" w:rsidP="00611B07">
      <w:pPr>
        <w:pStyle w:val="Corpsdetexte"/>
        <w:spacing w:before="246"/>
        <w:jc w:val="both"/>
        <w:rPr>
          <w:rFonts w:ascii="Gill Sans MT"/>
          <w:b/>
        </w:rPr>
      </w:pPr>
    </w:p>
    <w:p w:rsidR="00CF6F3E" w:rsidRDefault="00EF42F5" w:rsidP="00611B07">
      <w:pPr>
        <w:pStyle w:val="Titre1"/>
      </w:pPr>
      <w:r>
        <w:t>Extraits</w:t>
      </w:r>
      <w:r w:rsidR="00362D05">
        <w:t xml:space="preserve"> </w:t>
      </w:r>
      <w:r>
        <w:t>du</w:t>
      </w:r>
      <w:r w:rsidR="00362D05">
        <w:t xml:space="preserve"> </w:t>
      </w:r>
      <w:r>
        <w:t>Code</w:t>
      </w:r>
      <w:r w:rsidR="00362D05">
        <w:t xml:space="preserve"> </w:t>
      </w:r>
      <w:r>
        <w:t>de</w:t>
      </w:r>
      <w:r w:rsidR="00362D05">
        <w:t xml:space="preserve"> </w:t>
      </w:r>
      <w:r>
        <w:t>conduite</w:t>
      </w:r>
    </w:p>
    <w:p w:rsidR="00CF6F3E" w:rsidRDefault="00CF6F3E" w:rsidP="00611B07">
      <w:pPr>
        <w:pStyle w:val="Titre1"/>
      </w:pPr>
    </w:p>
    <w:p w:rsidR="00CF6F3E" w:rsidRDefault="00CF6F3E" w:rsidP="00611B07">
      <w:pPr>
        <w:pStyle w:val="Titre1"/>
      </w:pPr>
    </w:p>
    <w:p w:rsidR="00CF6F3E" w:rsidRDefault="00EF42F5" w:rsidP="00611B07">
      <w:pPr>
        <w:pStyle w:val="Titre1"/>
      </w:pPr>
      <w:r>
        <w:t>J’utiliserai systématiquement un langage respectueux et le nomdespersonneslorsquejem’adresseraiàellesouquand je parlerai d’elles à d’autres.</w:t>
      </w:r>
    </w:p>
    <w:p w:rsidR="00CF6F3E" w:rsidRDefault="00CF6F3E" w:rsidP="00611B07">
      <w:pPr>
        <w:pStyle w:val="Titre1"/>
      </w:pPr>
    </w:p>
    <w:p w:rsidR="00CF6F3E" w:rsidRDefault="00EF42F5" w:rsidP="00611B07">
      <w:pPr>
        <w:pStyle w:val="Titre1"/>
      </w:pPr>
      <w:r>
        <w:t>Je m’assurerai systématiquement que toutes les communications audio, écrites ou visuelles respectent la dignité et les droits humains de la personne représentée (et notamment l’anonymat quand cela sera nécessaire, et pour tous</w:t>
      </w:r>
      <w:r w:rsidR="00AB752B">
        <w:t xml:space="preserve"> </w:t>
      </w:r>
      <w:r>
        <w:t>les</w:t>
      </w:r>
      <w:r w:rsidR="00AB752B">
        <w:t xml:space="preserve"> </w:t>
      </w:r>
      <w:r>
        <w:t>enfants)</w:t>
      </w:r>
      <w:proofErr w:type="gramStart"/>
      <w:r>
        <w:t>,et</w:t>
      </w:r>
      <w:proofErr w:type="gramEnd"/>
      <w:r w:rsidR="00AB752B">
        <w:t xml:space="preserve"> </w:t>
      </w:r>
      <w:r>
        <w:t>qu’elles</w:t>
      </w:r>
      <w:r w:rsidR="00AB752B">
        <w:t xml:space="preserve"> </w:t>
      </w:r>
      <w:r>
        <w:t>ne</w:t>
      </w:r>
      <w:r w:rsidR="00AB752B">
        <w:t xml:space="preserve"> </w:t>
      </w:r>
      <w:r>
        <w:t>l’exposent</w:t>
      </w:r>
      <w:r w:rsidR="00AB752B">
        <w:t xml:space="preserve"> </w:t>
      </w:r>
      <w:r>
        <w:t>à</w:t>
      </w:r>
      <w:r w:rsidR="00AB752B">
        <w:t xml:space="preserve"> </w:t>
      </w:r>
      <w:r>
        <w:t>aucun</w:t>
      </w:r>
      <w:r w:rsidR="00AB752B">
        <w:t xml:space="preserve"> </w:t>
      </w:r>
      <w:r>
        <w:t>risque</w:t>
      </w:r>
      <w:r w:rsidR="00AB752B">
        <w:t xml:space="preserve"> </w:t>
      </w:r>
      <w:r>
        <w:t>de représailles ou d’abus de quelque nature que ce soit.</w:t>
      </w:r>
    </w:p>
    <w:p w:rsidR="00CF6F3E" w:rsidRDefault="00CF6F3E" w:rsidP="00611B07">
      <w:pPr>
        <w:pStyle w:val="Titre1"/>
      </w:pPr>
    </w:p>
    <w:p w:rsidR="00CF6F3E" w:rsidRDefault="00EF42F5" w:rsidP="00611B07">
      <w:pPr>
        <w:pStyle w:val="Titre1"/>
      </w:pPr>
      <w:r>
        <w:t xml:space="preserve">Je ne montrerai en aucun cas le visage des </w:t>
      </w:r>
      <w:r>
        <w:lastRenderedPageBreak/>
        <w:t>bénéficiaires ou des enfants qui sont exploités sexuellement, victimes d’un trafic</w:t>
      </w:r>
      <w:r w:rsidR="00AB752B">
        <w:t xml:space="preserve"> </w:t>
      </w:r>
      <w:r>
        <w:t>ou</w:t>
      </w:r>
      <w:r w:rsidR="00AB752B">
        <w:t xml:space="preserve"> </w:t>
      </w:r>
      <w:r>
        <w:t>d’abus,</w:t>
      </w:r>
      <w:r w:rsidR="00AB752B">
        <w:t xml:space="preserve"> </w:t>
      </w:r>
      <w:r>
        <w:t>en</w:t>
      </w:r>
      <w:r w:rsidR="00AB752B">
        <w:t xml:space="preserve"> </w:t>
      </w:r>
      <w:r>
        <w:t>conflit</w:t>
      </w:r>
      <w:r w:rsidR="00AB752B">
        <w:t xml:space="preserve"> </w:t>
      </w:r>
      <w:r>
        <w:t>avec</w:t>
      </w:r>
      <w:r w:rsidR="00AB752B">
        <w:t xml:space="preserve"> </w:t>
      </w:r>
      <w:r>
        <w:t>la</w:t>
      </w:r>
      <w:r w:rsidR="00AB752B">
        <w:t xml:space="preserve"> loi, en </w:t>
      </w:r>
      <w:r>
        <w:t>lien</w:t>
      </w:r>
      <w:r w:rsidR="00AB752B">
        <w:t xml:space="preserve"> </w:t>
      </w:r>
      <w:r>
        <w:t>avec</w:t>
      </w:r>
      <w:r w:rsidR="00AB752B">
        <w:t xml:space="preserve"> </w:t>
      </w:r>
      <w:r>
        <w:t>des</w:t>
      </w:r>
      <w:r w:rsidR="00AB752B">
        <w:t xml:space="preserve"> </w:t>
      </w:r>
      <w:r>
        <w:t>groupes armés,</w:t>
      </w:r>
      <w:r w:rsidR="00AB752B">
        <w:t xml:space="preserve"> </w:t>
      </w:r>
      <w:r>
        <w:t>ou</w:t>
      </w:r>
      <w:r w:rsidR="00AB752B">
        <w:t xml:space="preserve"> </w:t>
      </w:r>
      <w:r>
        <w:t>qui</w:t>
      </w:r>
      <w:r w:rsidR="00AB752B">
        <w:t xml:space="preserve"> </w:t>
      </w:r>
      <w:r>
        <w:t>peuvent</w:t>
      </w:r>
      <w:r w:rsidR="00AB752B">
        <w:t xml:space="preserve"> </w:t>
      </w:r>
      <w:r>
        <w:t>facilement</w:t>
      </w:r>
      <w:r w:rsidR="00AB752B">
        <w:t xml:space="preserve"> </w:t>
      </w:r>
      <w:r>
        <w:t>être</w:t>
      </w:r>
      <w:r w:rsidR="00AB752B">
        <w:t xml:space="preserve"> </w:t>
      </w:r>
      <w:r>
        <w:t>localisés</w:t>
      </w:r>
      <w:r w:rsidR="00AB752B">
        <w:t xml:space="preserve"> </w:t>
      </w:r>
      <w:r>
        <w:t>même</w:t>
      </w:r>
      <w:r w:rsidR="00AB752B">
        <w:t xml:space="preserve"> </w:t>
      </w:r>
      <w:r>
        <w:t>si</w:t>
      </w:r>
      <w:r w:rsidR="00AB752B">
        <w:t xml:space="preserve"> </w:t>
      </w:r>
      <w:r>
        <w:t>leur identité a été changée.</w:t>
      </w:r>
    </w:p>
    <w:p w:rsidR="00CF6F3E" w:rsidRDefault="00CF6F3E" w:rsidP="00611B07">
      <w:pPr>
        <w:pStyle w:val="Corpsdetexte"/>
        <w:jc w:val="both"/>
        <w:sectPr w:rsidR="00CF6F3E">
          <w:pgSz w:w="8400" w:h="11910"/>
          <w:pgMar w:top="1340" w:right="425" w:bottom="280" w:left="425" w:header="720" w:footer="720" w:gutter="0"/>
          <w:cols w:space="720"/>
        </w:sectPr>
      </w:pPr>
    </w:p>
    <w:p w:rsidR="00CF6F3E" w:rsidRDefault="0039044A" w:rsidP="00611B07">
      <w:pPr>
        <w:pStyle w:val="Corpsdetexte"/>
        <w:jc w:val="both"/>
      </w:pPr>
      <w:r>
        <w:rPr>
          <w:noProof/>
          <w:lang w:eastAsia="fr-FR"/>
        </w:rPr>
        <w:lastRenderedPageBreak/>
        <w:pict>
          <v:rect id="docshape44" o:spid="_x0000_s1027" style="position:absolute;left:0;text-align:left;margin-left:0;margin-top:0;width:419.55pt;height:595.3pt;z-index:-15926784;mso-position-horizontal-relative:page;mso-position-vertical-relative:page" fillcolor="#007fc8" stroked="f">
            <w10:wrap anchorx="page" anchory="page"/>
          </v:rect>
        </w:pict>
      </w:r>
    </w:p>
    <w:p w:rsidR="00CF6F3E" w:rsidRDefault="00CF6F3E" w:rsidP="00611B07">
      <w:pPr>
        <w:pStyle w:val="Corpsdetexte"/>
        <w:spacing w:before="54"/>
        <w:jc w:val="both"/>
      </w:pPr>
    </w:p>
    <w:p w:rsidR="00CF6F3E" w:rsidRDefault="00EF42F5" w:rsidP="00611B07">
      <w:pPr>
        <w:pStyle w:val="Titre1"/>
        <w:spacing w:before="0"/>
      </w:pPr>
      <w:r>
        <w:t>Ce livret présente les messages-clés ainsi que les extraits correspondants du Code de conduite qui vous a été remis au mo</w:t>
      </w:r>
      <w:r w:rsidR="00A64BE1">
        <w:t>ment de votre engagement avec LIGHT &amp; SALT</w:t>
      </w:r>
      <w:r>
        <w:t>.</w:t>
      </w:r>
    </w:p>
    <w:p w:rsidR="00CF6F3E" w:rsidRDefault="00CF6F3E" w:rsidP="00611B07">
      <w:pPr>
        <w:pStyle w:val="Titre1"/>
      </w:pPr>
    </w:p>
    <w:p w:rsidR="00CF6F3E" w:rsidRDefault="00EF42F5" w:rsidP="00611B07">
      <w:pPr>
        <w:pStyle w:val="Titre1"/>
      </w:pPr>
      <w:r>
        <w:t>Il vise à faciliter la compréhension et l’appropriation du Code de conduite</w:t>
      </w:r>
      <w:r w:rsidR="00A64BE1">
        <w:t xml:space="preserve"> </w:t>
      </w:r>
      <w:r>
        <w:t>par</w:t>
      </w:r>
      <w:r w:rsidR="00A64BE1">
        <w:t xml:space="preserve"> </w:t>
      </w:r>
      <w:r>
        <w:t>l’ensemble</w:t>
      </w:r>
      <w:r w:rsidR="00A64BE1">
        <w:t xml:space="preserve"> </w:t>
      </w:r>
      <w:r>
        <w:t>du</w:t>
      </w:r>
      <w:r w:rsidR="00A64BE1">
        <w:t xml:space="preserve"> </w:t>
      </w:r>
      <w:r>
        <w:t>personnel</w:t>
      </w:r>
      <w:r w:rsidR="00A64BE1">
        <w:t xml:space="preserve"> </w:t>
      </w:r>
      <w:r>
        <w:t>de</w:t>
      </w:r>
      <w:r w:rsidR="00A64BE1">
        <w:t xml:space="preserve"> LIGHT&amp;</w:t>
      </w:r>
      <w:r w:rsidR="00AB752B">
        <w:t>SALT, de</w:t>
      </w:r>
      <w:r w:rsidR="00A64BE1">
        <w:t xml:space="preserve"> </w:t>
      </w:r>
      <w:r>
        <w:t>ses</w:t>
      </w:r>
      <w:r w:rsidR="00A64BE1">
        <w:t xml:space="preserve"> </w:t>
      </w:r>
      <w:r>
        <w:t>collaborateurs et collaboratrices, et de toute personne à qui il s’applique.</w:t>
      </w:r>
    </w:p>
    <w:p w:rsidR="00CF6F3E" w:rsidRDefault="00CF6F3E" w:rsidP="00611B07">
      <w:pPr>
        <w:pStyle w:val="Titre1"/>
      </w:pPr>
    </w:p>
    <w:p w:rsidR="00CF6F3E" w:rsidRPr="00AB752B" w:rsidRDefault="00EF42F5" w:rsidP="00611B07">
      <w:pPr>
        <w:pStyle w:val="Titre1"/>
      </w:pPr>
      <w:r>
        <w:t>En</w:t>
      </w:r>
      <w:r w:rsidR="00A64BE1">
        <w:t xml:space="preserve"> </w:t>
      </w:r>
      <w:r>
        <w:t>aucun</w:t>
      </w:r>
      <w:r w:rsidR="00A64BE1">
        <w:t xml:space="preserve"> </w:t>
      </w:r>
      <w:r>
        <w:t>cas</w:t>
      </w:r>
      <w:r w:rsidR="00A64BE1">
        <w:t xml:space="preserve"> </w:t>
      </w:r>
      <w:r>
        <w:t>il</w:t>
      </w:r>
      <w:r w:rsidR="00A64BE1">
        <w:t xml:space="preserve"> </w:t>
      </w:r>
      <w:r>
        <w:t>ne</w:t>
      </w:r>
      <w:r w:rsidR="00A64BE1">
        <w:t xml:space="preserve"> </w:t>
      </w:r>
      <w:r>
        <w:t>se</w:t>
      </w:r>
      <w:r w:rsidR="00A64BE1">
        <w:t xml:space="preserve"> </w:t>
      </w:r>
      <w:r>
        <w:t>substitue</w:t>
      </w:r>
      <w:r w:rsidR="00A64BE1">
        <w:t xml:space="preserve"> </w:t>
      </w:r>
      <w:r>
        <w:t>au</w:t>
      </w:r>
      <w:r w:rsidR="00A64BE1">
        <w:t xml:space="preserve"> </w:t>
      </w:r>
      <w:r>
        <w:t>Code</w:t>
      </w:r>
      <w:r w:rsidR="00A64BE1">
        <w:t xml:space="preserve"> </w:t>
      </w:r>
      <w:r>
        <w:t>de</w:t>
      </w:r>
      <w:r w:rsidR="00A64BE1">
        <w:t xml:space="preserve"> </w:t>
      </w:r>
      <w:r>
        <w:t>conduite</w:t>
      </w:r>
      <w:r w:rsidR="00A64BE1">
        <w:t xml:space="preserve"> </w:t>
      </w:r>
      <w:r>
        <w:rPr>
          <w:spacing w:val="-2"/>
        </w:rPr>
        <w:t>complet.</w:t>
      </w:r>
    </w:p>
    <w:p w:rsidR="00CF6F3E" w:rsidRDefault="00CF6F3E" w:rsidP="00611B07">
      <w:pPr>
        <w:pStyle w:val="Corpsdetexte"/>
        <w:spacing w:before="94"/>
        <w:jc w:val="both"/>
        <w:rPr>
          <w:rFonts w:ascii="Gill Sans MT"/>
          <w:b/>
          <w:sz w:val="20"/>
        </w:rPr>
      </w:pPr>
    </w:p>
    <w:p w:rsidR="00E101A6" w:rsidRDefault="00E101A6" w:rsidP="00611B07">
      <w:pPr>
        <w:pStyle w:val="Corpsdetexte"/>
        <w:spacing w:before="275"/>
        <w:ind w:left="1820" w:right="1818"/>
        <w:jc w:val="both"/>
        <w:rPr>
          <w:color w:val="FFFFFF"/>
          <w:spacing w:val="-2"/>
        </w:rPr>
      </w:pPr>
      <w:r>
        <w:rPr>
          <w:noProof/>
          <w:lang w:eastAsia="fr-FR"/>
        </w:rPr>
        <w:drawing>
          <wp:anchor distT="0" distB="0" distL="114300" distR="114300" simplePos="0" relativeHeight="487606784" behindDoc="0" locked="0" layoutInCell="1" allowOverlap="1">
            <wp:simplePos x="0" y="0"/>
            <wp:positionH relativeFrom="column">
              <wp:posOffset>1914525</wp:posOffset>
            </wp:positionH>
            <wp:positionV relativeFrom="paragraph">
              <wp:posOffset>280670</wp:posOffset>
            </wp:positionV>
            <wp:extent cx="984250" cy="861060"/>
            <wp:effectExtent l="0" t="0" r="0" b="0"/>
            <wp:wrapNone/>
            <wp:docPr id="60" name="Image 1"/>
            <wp:cNvGraphicFramePr/>
            <a:graphic xmlns:a="http://schemas.openxmlformats.org/drawingml/2006/main">
              <a:graphicData uri="http://schemas.openxmlformats.org/drawingml/2006/picture">
                <pic:pic xmlns:pic="http://schemas.openxmlformats.org/drawingml/2006/picture">
                  <pic:nvPicPr>
                    <pic:cNvPr id="0" name="Picture 6" descr="E:\flash\ \LOGO  PNG 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4250" cy="861060"/>
                    </a:xfrm>
                    <a:prstGeom prst="rect">
                      <a:avLst/>
                    </a:prstGeom>
                    <a:noFill/>
                    <a:ln w="9525">
                      <a:noFill/>
                      <a:miter lim="800000"/>
                      <a:headEnd/>
                      <a:tailEnd/>
                    </a:ln>
                  </pic:spPr>
                </pic:pic>
              </a:graphicData>
            </a:graphic>
          </wp:anchor>
        </w:drawing>
      </w:r>
    </w:p>
    <w:p w:rsidR="00E101A6" w:rsidRDefault="00E101A6" w:rsidP="00611B07">
      <w:pPr>
        <w:pStyle w:val="Corpsdetexte"/>
        <w:spacing w:before="275"/>
        <w:ind w:left="1820" w:right="1818"/>
        <w:jc w:val="both"/>
        <w:rPr>
          <w:color w:val="FFFFFF"/>
          <w:spacing w:val="-2"/>
        </w:rPr>
      </w:pPr>
    </w:p>
    <w:p w:rsidR="00E101A6" w:rsidRDefault="00E101A6" w:rsidP="00611B07">
      <w:pPr>
        <w:pStyle w:val="Corpsdetexte"/>
        <w:spacing w:before="275"/>
        <w:ind w:left="1820" w:right="1818"/>
        <w:jc w:val="both"/>
        <w:rPr>
          <w:color w:val="FFFFFF"/>
          <w:spacing w:val="-2"/>
        </w:rPr>
      </w:pPr>
    </w:p>
    <w:p w:rsidR="00CF6F3E" w:rsidRDefault="00E101A6" w:rsidP="00611B07">
      <w:pPr>
        <w:pStyle w:val="Corpsdetexte"/>
        <w:spacing w:before="275"/>
        <w:ind w:left="1820" w:right="1818"/>
        <w:jc w:val="both"/>
      </w:pPr>
      <w:r>
        <w:rPr>
          <w:color w:val="FFFFFF"/>
          <w:spacing w:val="-2"/>
        </w:rPr>
        <w:t>27</w:t>
      </w:r>
      <w:r w:rsidR="00EF42F5">
        <w:rPr>
          <w:color w:val="FFFFFF"/>
          <w:spacing w:val="-2"/>
        </w:rPr>
        <w:t>, Avenue</w:t>
      </w:r>
      <w:r>
        <w:rPr>
          <w:color w:val="FFFFFF"/>
          <w:spacing w:val="-2"/>
        </w:rPr>
        <w:t xml:space="preserve"> de Goma, </w:t>
      </w:r>
      <w:r w:rsidR="00EF42F5">
        <w:rPr>
          <w:color w:val="FFFFFF"/>
          <w:spacing w:val="-2"/>
        </w:rPr>
        <w:t>Q. Himbi, Commune de Goma,</w:t>
      </w:r>
      <w:bookmarkStart w:id="0" w:name="_GoBack"/>
      <w:bookmarkEnd w:id="0"/>
      <w:r w:rsidR="00EF42F5">
        <w:rPr>
          <w:color w:val="FFFFFF"/>
          <w:spacing w:val="-2"/>
        </w:rPr>
        <w:t xml:space="preserve"> Ville de Goma, Province du Nord Kivu en République Démocratique du Congo</w:t>
      </w:r>
    </w:p>
    <w:sectPr w:rsidR="00CF6F3E" w:rsidSect="004B7CC3">
      <w:pgSz w:w="8400" w:h="11910"/>
      <w:pgMar w:top="1340" w:right="425" w:bottom="280" w:left="425"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6B3965"/>
    <w:multiLevelType w:val="hybridMultilevel"/>
    <w:tmpl w:val="4C42ED3E"/>
    <w:lvl w:ilvl="0" w:tplc="2BA6EB1A">
      <w:numFmt w:val="bullet"/>
      <w:lvlText w:val="•"/>
      <w:lvlJc w:val="left"/>
      <w:pPr>
        <w:ind w:left="786" w:hanging="219"/>
      </w:pPr>
      <w:rPr>
        <w:rFonts w:ascii="Arial" w:eastAsia="Arial" w:hAnsi="Arial" w:cs="Arial" w:hint="default"/>
        <w:b w:val="0"/>
        <w:bCs w:val="0"/>
        <w:i w:val="0"/>
        <w:iCs w:val="0"/>
        <w:color w:val="FFFFFF"/>
        <w:spacing w:val="0"/>
        <w:w w:val="149"/>
        <w:sz w:val="28"/>
        <w:szCs w:val="28"/>
        <w:lang w:val="fr-FR" w:eastAsia="en-US" w:bidi="ar-SA"/>
      </w:rPr>
    </w:lvl>
    <w:lvl w:ilvl="1" w:tplc="F380152C">
      <w:numFmt w:val="bullet"/>
      <w:lvlText w:val="•"/>
      <w:lvlJc w:val="left"/>
      <w:pPr>
        <w:ind w:left="1493" w:hanging="219"/>
      </w:pPr>
      <w:rPr>
        <w:rFonts w:hint="default"/>
        <w:lang w:val="fr-FR" w:eastAsia="en-US" w:bidi="ar-SA"/>
      </w:rPr>
    </w:lvl>
    <w:lvl w:ilvl="2" w:tplc="82880EF4">
      <w:numFmt w:val="bullet"/>
      <w:lvlText w:val="•"/>
      <w:lvlJc w:val="left"/>
      <w:pPr>
        <w:ind w:left="2205" w:hanging="219"/>
      </w:pPr>
      <w:rPr>
        <w:rFonts w:hint="default"/>
        <w:lang w:val="fr-FR" w:eastAsia="en-US" w:bidi="ar-SA"/>
      </w:rPr>
    </w:lvl>
    <w:lvl w:ilvl="3" w:tplc="149C0346">
      <w:numFmt w:val="bullet"/>
      <w:lvlText w:val="•"/>
      <w:lvlJc w:val="left"/>
      <w:pPr>
        <w:ind w:left="2917" w:hanging="219"/>
      </w:pPr>
      <w:rPr>
        <w:rFonts w:hint="default"/>
        <w:lang w:val="fr-FR" w:eastAsia="en-US" w:bidi="ar-SA"/>
      </w:rPr>
    </w:lvl>
    <w:lvl w:ilvl="4" w:tplc="E6167474">
      <w:numFmt w:val="bullet"/>
      <w:lvlText w:val="•"/>
      <w:lvlJc w:val="left"/>
      <w:pPr>
        <w:ind w:left="3629" w:hanging="219"/>
      </w:pPr>
      <w:rPr>
        <w:rFonts w:hint="default"/>
        <w:lang w:val="fr-FR" w:eastAsia="en-US" w:bidi="ar-SA"/>
      </w:rPr>
    </w:lvl>
    <w:lvl w:ilvl="5" w:tplc="F74846CC">
      <w:numFmt w:val="bullet"/>
      <w:lvlText w:val="•"/>
      <w:lvlJc w:val="left"/>
      <w:pPr>
        <w:ind w:left="4341" w:hanging="219"/>
      </w:pPr>
      <w:rPr>
        <w:rFonts w:hint="default"/>
        <w:lang w:val="fr-FR" w:eastAsia="en-US" w:bidi="ar-SA"/>
      </w:rPr>
    </w:lvl>
    <w:lvl w:ilvl="6" w:tplc="66540CB8">
      <w:numFmt w:val="bullet"/>
      <w:lvlText w:val="•"/>
      <w:lvlJc w:val="left"/>
      <w:pPr>
        <w:ind w:left="5053" w:hanging="219"/>
      </w:pPr>
      <w:rPr>
        <w:rFonts w:hint="default"/>
        <w:lang w:val="fr-FR" w:eastAsia="en-US" w:bidi="ar-SA"/>
      </w:rPr>
    </w:lvl>
    <w:lvl w:ilvl="7" w:tplc="3E4EC18A">
      <w:numFmt w:val="bullet"/>
      <w:lvlText w:val="•"/>
      <w:lvlJc w:val="left"/>
      <w:pPr>
        <w:ind w:left="5765" w:hanging="219"/>
      </w:pPr>
      <w:rPr>
        <w:rFonts w:hint="default"/>
        <w:lang w:val="fr-FR" w:eastAsia="en-US" w:bidi="ar-SA"/>
      </w:rPr>
    </w:lvl>
    <w:lvl w:ilvl="8" w:tplc="56F8EE24">
      <w:numFmt w:val="bullet"/>
      <w:lvlText w:val="•"/>
      <w:lvlJc w:val="left"/>
      <w:pPr>
        <w:ind w:left="6477" w:hanging="219"/>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CF6F3E"/>
    <w:rsid w:val="002252F5"/>
    <w:rsid w:val="00342714"/>
    <w:rsid w:val="00362D05"/>
    <w:rsid w:val="0039044A"/>
    <w:rsid w:val="004436D2"/>
    <w:rsid w:val="004B7CC3"/>
    <w:rsid w:val="005734B3"/>
    <w:rsid w:val="00605E9F"/>
    <w:rsid w:val="00611B07"/>
    <w:rsid w:val="006706FE"/>
    <w:rsid w:val="0072709D"/>
    <w:rsid w:val="00740134"/>
    <w:rsid w:val="0077609E"/>
    <w:rsid w:val="00830D44"/>
    <w:rsid w:val="00A64BE1"/>
    <w:rsid w:val="00AB752B"/>
    <w:rsid w:val="00B1387F"/>
    <w:rsid w:val="00B27F9D"/>
    <w:rsid w:val="00B43EC1"/>
    <w:rsid w:val="00C42D30"/>
    <w:rsid w:val="00CF6877"/>
    <w:rsid w:val="00CF6F3E"/>
    <w:rsid w:val="00D030BB"/>
    <w:rsid w:val="00D23ABB"/>
    <w:rsid w:val="00D93230"/>
    <w:rsid w:val="00E101A6"/>
    <w:rsid w:val="00E27EB8"/>
    <w:rsid w:val="00E6778E"/>
    <w:rsid w:val="00EF14E6"/>
    <w:rsid w:val="00EF42F5"/>
    <w:rsid w:val="00FD3737"/>
    <w:rsid w:val="00FE7E8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B7CC3"/>
    <w:rPr>
      <w:rFonts w:ascii="Arial" w:eastAsia="Arial" w:hAnsi="Arial" w:cs="Arial"/>
      <w:lang w:val="fr-FR"/>
    </w:rPr>
  </w:style>
  <w:style w:type="paragraph" w:styleId="Titre1">
    <w:name w:val="heading 1"/>
    <w:basedOn w:val="Normal"/>
    <w:uiPriority w:val="1"/>
    <w:qFormat/>
    <w:rsid w:val="004B7CC3"/>
    <w:pPr>
      <w:spacing w:before="97"/>
      <w:ind w:left="141" w:right="139"/>
      <w:jc w:val="both"/>
      <w:outlineLvl w:val="0"/>
    </w:pPr>
    <w:rPr>
      <w:rFonts w:ascii="Gill Sans MT" w:eastAsia="Gill Sans MT" w:hAnsi="Gill Sans MT" w:cs="Gill Sans MT"/>
      <w:b/>
      <w:bCs/>
      <w:sz w:val="32"/>
      <w:szCs w:val="32"/>
    </w:rPr>
  </w:style>
  <w:style w:type="paragraph" w:styleId="Titre2">
    <w:name w:val="heading 2"/>
    <w:basedOn w:val="Normal"/>
    <w:uiPriority w:val="1"/>
    <w:qFormat/>
    <w:rsid w:val="004B7CC3"/>
    <w:pPr>
      <w:ind w:left="425"/>
      <w:outlineLvl w:val="1"/>
    </w:pPr>
    <w:rPr>
      <w:rFonts w:ascii="Gill Sans MT" w:eastAsia="Gill Sans MT" w:hAnsi="Gill Sans MT" w:cs="Gill Sans MT"/>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B7CC3"/>
    <w:tblPr>
      <w:tblInd w:w="0" w:type="dxa"/>
      <w:tblCellMar>
        <w:top w:w="0" w:type="dxa"/>
        <w:left w:w="0" w:type="dxa"/>
        <w:bottom w:w="0" w:type="dxa"/>
        <w:right w:w="0" w:type="dxa"/>
      </w:tblCellMar>
    </w:tblPr>
  </w:style>
  <w:style w:type="paragraph" w:styleId="Corpsdetexte">
    <w:name w:val="Body Text"/>
    <w:basedOn w:val="Normal"/>
    <w:uiPriority w:val="1"/>
    <w:qFormat/>
    <w:rsid w:val="004B7CC3"/>
    <w:rPr>
      <w:sz w:val="24"/>
      <w:szCs w:val="24"/>
    </w:rPr>
  </w:style>
  <w:style w:type="paragraph" w:styleId="Titre">
    <w:name w:val="Title"/>
    <w:basedOn w:val="Normal"/>
    <w:uiPriority w:val="1"/>
    <w:qFormat/>
    <w:rsid w:val="004B7CC3"/>
    <w:pPr>
      <w:spacing w:before="155"/>
      <w:ind w:left="2352" w:right="139"/>
    </w:pPr>
    <w:rPr>
      <w:rFonts w:ascii="Gill Sans MT" w:eastAsia="Gill Sans MT" w:hAnsi="Gill Sans MT" w:cs="Gill Sans MT"/>
      <w:b/>
      <w:bCs/>
      <w:sz w:val="50"/>
      <w:szCs w:val="50"/>
    </w:rPr>
  </w:style>
  <w:style w:type="paragraph" w:styleId="Paragraphedeliste">
    <w:name w:val="List Paragraph"/>
    <w:basedOn w:val="Normal"/>
    <w:uiPriority w:val="1"/>
    <w:qFormat/>
    <w:rsid w:val="004B7CC3"/>
    <w:pPr>
      <w:spacing w:before="14"/>
      <w:ind w:left="643" w:hanging="218"/>
    </w:pPr>
  </w:style>
  <w:style w:type="paragraph" w:customStyle="1" w:styleId="TableParagraph">
    <w:name w:val="Table Paragraph"/>
    <w:basedOn w:val="Normal"/>
    <w:uiPriority w:val="1"/>
    <w:qFormat/>
    <w:rsid w:val="004B7CC3"/>
  </w:style>
  <w:style w:type="paragraph" w:styleId="Textedebulles">
    <w:name w:val="Balloon Text"/>
    <w:basedOn w:val="Normal"/>
    <w:link w:val="TextedebullesCar"/>
    <w:uiPriority w:val="99"/>
    <w:semiHidden/>
    <w:unhideWhenUsed/>
    <w:rsid w:val="00830D44"/>
    <w:rPr>
      <w:rFonts w:ascii="Tahoma" w:hAnsi="Tahoma" w:cs="Tahoma"/>
      <w:sz w:val="16"/>
      <w:szCs w:val="16"/>
    </w:rPr>
  </w:style>
  <w:style w:type="character" w:customStyle="1" w:styleId="TextedebullesCar">
    <w:name w:val="Texte de bulles Car"/>
    <w:basedOn w:val="Policepardfaut"/>
    <w:link w:val="Textedebulles"/>
    <w:uiPriority w:val="99"/>
    <w:semiHidden/>
    <w:rsid w:val="00830D44"/>
    <w:rPr>
      <w:rFonts w:ascii="Tahoma" w:eastAsia="Arial" w:hAnsi="Tahoma" w:cs="Tahoma"/>
      <w:sz w:val="16"/>
      <w:szCs w:val="16"/>
      <w:lang w:val="fr-FR"/>
    </w:rPr>
  </w:style>
  <w:style w:type="character" w:styleId="Lienhypertexte">
    <w:name w:val="Hyperlink"/>
    <w:basedOn w:val="Policepardfaut"/>
    <w:uiPriority w:val="99"/>
    <w:unhideWhenUsed/>
    <w:rsid w:val="00C42D30"/>
    <w:rPr>
      <w:color w:val="0000FF" w:themeColor="hyperlink"/>
      <w:u w:val="single"/>
    </w:rPr>
  </w:style>
  <w:style w:type="paragraph" w:styleId="Sansinterligne">
    <w:name w:val="No Spacing"/>
    <w:uiPriority w:val="1"/>
    <w:qFormat/>
    <w:rsid w:val="00AB752B"/>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97"/>
      <w:ind w:left="141" w:right="139"/>
      <w:jc w:val="both"/>
      <w:outlineLvl w:val="0"/>
    </w:pPr>
    <w:rPr>
      <w:rFonts w:ascii="Gill Sans MT" w:eastAsia="Gill Sans MT" w:hAnsi="Gill Sans MT" w:cs="Gill Sans MT"/>
      <w:b/>
      <w:bCs/>
      <w:sz w:val="32"/>
      <w:szCs w:val="32"/>
    </w:rPr>
  </w:style>
  <w:style w:type="paragraph" w:styleId="Titre2">
    <w:name w:val="heading 2"/>
    <w:basedOn w:val="Normal"/>
    <w:uiPriority w:val="1"/>
    <w:qFormat/>
    <w:pPr>
      <w:ind w:left="425"/>
      <w:outlineLvl w:val="1"/>
    </w:pPr>
    <w:rPr>
      <w:rFonts w:ascii="Gill Sans MT" w:eastAsia="Gill Sans MT" w:hAnsi="Gill Sans MT" w:cs="Gill Sans MT"/>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155"/>
      <w:ind w:left="2352" w:right="139"/>
    </w:pPr>
    <w:rPr>
      <w:rFonts w:ascii="Gill Sans MT" w:eastAsia="Gill Sans MT" w:hAnsi="Gill Sans MT" w:cs="Gill Sans MT"/>
      <w:b/>
      <w:bCs/>
      <w:sz w:val="50"/>
      <w:szCs w:val="50"/>
    </w:rPr>
  </w:style>
  <w:style w:type="paragraph" w:styleId="Paragraphedeliste">
    <w:name w:val="List Paragraph"/>
    <w:basedOn w:val="Normal"/>
    <w:uiPriority w:val="1"/>
    <w:qFormat/>
    <w:pPr>
      <w:spacing w:before="14"/>
      <w:ind w:left="643" w:hanging="218"/>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30D44"/>
    <w:rPr>
      <w:rFonts w:ascii="Tahoma" w:hAnsi="Tahoma" w:cs="Tahoma"/>
      <w:sz w:val="16"/>
      <w:szCs w:val="16"/>
    </w:rPr>
  </w:style>
  <w:style w:type="character" w:customStyle="1" w:styleId="TextedebullesCar">
    <w:name w:val="Texte de bulles Car"/>
    <w:basedOn w:val="Policepardfaut"/>
    <w:link w:val="Textedebulles"/>
    <w:uiPriority w:val="99"/>
    <w:semiHidden/>
    <w:rsid w:val="00830D44"/>
    <w:rPr>
      <w:rFonts w:ascii="Tahoma" w:eastAsia="Arial"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1732654974">
      <w:bodyDiv w:val="1"/>
      <w:marLeft w:val="0"/>
      <w:marRight w:val="0"/>
      <w:marTop w:val="0"/>
      <w:marBottom w:val="0"/>
      <w:divBdr>
        <w:top w:val="none" w:sz="0" w:space="0" w:color="auto"/>
        <w:left w:val="none" w:sz="0" w:space="0" w:color="auto"/>
        <w:bottom w:val="none" w:sz="0" w:space="0" w:color="auto"/>
        <w:right w:val="none" w:sz="0" w:space="0" w:color="auto"/>
      </w:divBdr>
    </w:div>
    <w:div w:id="1820338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estiondeplaintespersonnel@gmail.com"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gestiondesplaintesrdclightandsalt@gmail.com"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22</Pages>
  <Words>1888</Words>
  <Characters>10389</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17</cp:revision>
  <dcterms:created xsi:type="dcterms:W3CDTF">2025-03-29T12:44:00Z</dcterms:created>
  <dcterms:modified xsi:type="dcterms:W3CDTF">2025-04-06T11:40:00Z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Adobe InDesign CC 13.0 (Macintosh)</vt:lpwstr>
  </property>
  <property fmtid="{D5CDD505-2E9C-101B-9397-08002B2CF9AE}" pid="4" name="LastSaved">
    <vt:filetime>2025-03-29T00:00:00Z</vt:filetime>
  </property>
  <property fmtid="{D5CDD505-2E9C-101B-9397-08002B2CF9AE}" pid="5" name="Producer">
    <vt:lpwstr>3-Heights(TM) PDF Security Shell 4.8.25.2 (http://www.pdf-tools.com)</vt:lpwstr>
  </property>
</Properties>
</file>